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4D4B" w:rsidP="00AB4D4B" w:rsidRDefault="50241A4A" w14:paraId="39FC05E3" w14:textId="7AB8E796">
      <w:pPr>
        <w:jc w:val="center"/>
      </w:pPr>
      <w:r>
        <w:rPr>
          <w:noProof/>
        </w:rPr>
        <w:drawing>
          <wp:anchor distT="0" distB="0" distL="114300" distR="114300" simplePos="0" relativeHeight="251658240" behindDoc="0" locked="0" layoutInCell="1" allowOverlap="1" wp14:anchorId="54670624" wp14:editId="6E55393C">
            <wp:simplePos x="0" y="0"/>
            <wp:positionH relativeFrom="column">
              <wp:align>left</wp:align>
            </wp:positionH>
            <wp:positionV relativeFrom="paragraph">
              <wp:posOffset>0</wp:posOffset>
            </wp:positionV>
            <wp:extent cx="1781175" cy="422000"/>
            <wp:effectExtent l="0" t="0" r="0" b="0"/>
            <wp:wrapSquare wrapText="bothSides"/>
            <wp:docPr id="1695915197" name="Image 169591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81175" cy="422000"/>
                    </a:xfrm>
                    <a:prstGeom prst="rect">
                      <a:avLst/>
                    </a:prstGeom>
                  </pic:spPr>
                </pic:pic>
              </a:graphicData>
            </a:graphic>
            <wp14:sizeRelH relativeFrom="page">
              <wp14:pctWidth>0</wp14:pctWidth>
            </wp14:sizeRelH>
            <wp14:sizeRelV relativeFrom="page">
              <wp14:pctHeight>0</wp14:pctHeight>
            </wp14:sizeRelV>
          </wp:anchor>
        </w:drawing>
      </w:r>
      <w:r w:rsidR="1B9BF247">
        <w:rPr/>
        <w:t/>
      </w:r>
      <w:r w:rsidR="7000E4F6">
        <w:rPr/>
        <w:t/>
      </w:r>
    </w:p>
    <w:p w:rsidR="1B9BF247" w:rsidP="1B9BF247" w:rsidRDefault="1B9BF247" w14:paraId="50247A99" w14:textId="06AA5C84">
      <w:pPr>
        <w:jc w:val="center"/>
        <w:rPr>
          <w:b w:val="1"/>
          <w:bCs w:val="1"/>
          <w:sz w:val="28"/>
          <w:szCs w:val="28"/>
        </w:rPr>
      </w:pPr>
    </w:p>
    <w:p w:rsidR="0017724C" w:rsidP="009C6A4F" w:rsidRDefault="00170A1B" w14:paraId="31CD7B53" w14:textId="7102747F">
      <w:pPr>
        <w:jc w:val="center"/>
        <w:rPr>
          <w:b w:val="1"/>
          <w:bCs w:val="1"/>
          <w:sz w:val="28"/>
          <w:szCs w:val="28"/>
        </w:rPr>
      </w:pPr>
      <w:r w:rsidRPr="1B9BF247" w:rsidR="00170A1B">
        <w:rPr>
          <w:b w:val="1"/>
          <w:bCs w:val="1"/>
          <w:sz w:val="28"/>
          <w:szCs w:val="28"/>
        </w:rPr>
        <w:t>Sources de do</w:t>
      </w:r>
      <w:r w:rsidRPr="1B9BF247" w:rsidR="00170A1B">
        <w:rPr>
          <w:b w:val="1"/>
          <w:bCs w:val="1"/>
          <w:sz w:val="28"/>
          <w:szCs w:val="28"/>
        </w:rPr>
        <w:t xml:space="preserve">nnées incluses dans </w:t>
      </w:r>
      <w:proofErr w:type="spellStart"/>
      <w:r w:rsidRPr="1B9BF247" w:rsidR="00170A1B">
        <w:rPr>
          <w:b w:val="1"/>
          <w:bCs w:val="1"/>
          <w:sz w:val="28"/>
          <w:szCs w:val="28"/>
        </w:rPr>
        <w:t>Cision</w:t>
      </w:r>
      <w:proofErr w:type="spellEnd"/>
      <w:r w:rsidRPr="1B9BF247" w:rsidR="00170A1B">
        <w:rPr>
          <w:b w:val="1"/>
          <w:bCs w:val="1"/>
          <w:sz w:val="28"/>
          <w:szCs w:val="28"/>
        </w:rPr>
        <w:t xml:space="preserve"> Social </w:t>
      </w:r>
      <w:proofErr w:type="spellStart"/>
      <w:r w:rsidRPr="1B9BF247" w:rsidR="00170A1B">
        <w:rPr>
          <w:b w:val="1"/>
          <w:bCs w:val="1"/>
          <w:sz w:val="28"/>
          <w:szCs w:val="28"/>
        </w:rPr>
        <w:t>Listening</w:t>
      </w:r>
      <w:proofErr w:type="spellEnd"/>
    </w:p>
    <w:p w:rsidRPr="009C6A4F" w:rsidR="009C6A4F" w:rsidP="009C6A4F" w:rsidRDefault="009C6A4F" w14:paraId="03B77781" w14:textId="77777777">
      <w:pPr>
        <w:jc w:val="center"/>
        <w:rPr>
          <w:b/>
          <w:bCs/>
          <w:sz w:val="28"/>
          <w:szCs w:val="28"/>
        </w:rPr>
      </w:pPr>
    </w:p>
    <w:p w:rsidRPr="00C81A65" w:rsidR="005051B1" w:rsidP="00A80B2B" w:rsidRDefault="00170A1B" w14:paraId="3CADDB56" w14:textId="60F26454">
      <w:pPr>
        <w:pStyle w:val="Titre1"/>
        <w:numPr>
          <w:ilvl w:val="0"/>
          <w:numId w:val="11"/>
        </w:numPr>
        <w:jc w:val="both"/>
      </w:pPr>
      <w:r>
        <w:t>Twitter</w:t>
      </w:r>
    </w:p>
    <w:p w:rsidR="00C81A65" w:rsidP="00236CD5" w:rsidRDefault="00C81A65" w14:paraId="681CA8BA" w14:textId="77777777">
      <w:pPr>
        <w:rPr>
          <w:i/>
          <w:iCs/>
          <w:sz w:val="24"/>
          <w:szCs w:val="24"/>
        </w:rPr>
      </w:pPr>
    </w:p>
    <w:p w:rsidRPr="00B174AE" w:rsidR="00236CD5" w:rsidP="7000E4F6" w:rsidRDefault="00236CD5" w14:paraId="05991209" w14:textId="4DFFC45B">
      <w:pPr>
        <w:jc w:val="both"/>
        <w:rPr>
          <w:sz w:val="24"/>
          <w:szCs w:val="24"/>
        </w:rPr>
      </w:pPr>
      <w:proofErr w:type="spellStart"/>
      <w:r w:rsidRPr="7000E4F6" w:rsidR="00236CD5">
        <w:rPr>
          <w:i w:val="1"/>
          <w:iCs w:val="1"/>
          <w:sz w:val="24"/>
          <w:szCs w:val="24"/>
        </w:rPr>
        <w:t>Cision</w:t>
      </w:r>
      <w:proofErr w:type="spellEnd"/>
      <w:r w:rsidRPr="7000E4F6" w:rsidR="00236CD5">
        <w:rPr>
          <w:i w:val="1"/>
          <w:iCs w:val="1"/>
          <w:sz w:val="24"/>
          <w:szCs w:val="24"/>
        </w:rPr>
        <w:t xml:space="preserve"> Social </w:t>
      </w:r>
      <w:proofErr w:type="spellStart"/>
      <w:r w:rsidRPr="7000E4F6" w:rsidR="00236CD5">
        <w:rPr>
          <w:i w:val="1"/>
          <w:iCs w:val="1"/>
          <w:sz w:val="24"/>
          <w:szCs w:val="24"/>
        </w:rPr>
        <w:t>Listening</w:t>
      </w:r>
      <w:proofErr w:type="spellEnd"/>
      <w:r w:rsidRPr="7000E4F6" w:rsidR="00236CD5">
        <w:rPr>
          <w:sz w:val="24"/>
          <w:szCs w:val="24"/>
        </w:rPr>
        <w:t xml:space="preserve"> est un « partenaire officiel de Twitter », offrant un accès à l'ensemble du réseau Twitter et ses 350 millions de tweets par jour. Ainsi, </w:t>
      </w:r>
      <w:proofErr w:type="spellStart"/>
      <w:r w:rsidRPr="7000E4F6" w:rsidR="00236CD5">
        <w:rPr>
          <w:i w:val="1"/>
          <w:iCs w:val="1"/>
          <w:sz w:val="24"/>
          <w:szCs w:val="24"/>
        </w:rPr>
        <w:t>Cision</w:t>
      </w:r>
      <w:proofErr w:type="spellEnd"/>
      <w:r w:rsidRPr="7000E4F6" w:rsidR="00236CD5">
        <w:rPr>
          <w:i w:val="1"/>
          <w:iCs w:val="1"/>
          <w:sz w:val="24"/>
          <w:szCs w:val="24"/>
        </w:rPr>
        <w:t xml:space="preserve"> Social </w:t>
      </w:r>
      <w:proofErr w:type="spellStart"/>
      <w:r w:rsidRPr="7000E4F6" w:rsidR="00236CD5">
        <w:rPr>
          <w:i w:val="1"/>
          <w:iCs w:val="1"/>
          <w:sz w:val="24"/>
          <w:szCs w:val="24"/>
        </w:rPr>
        <w:t>Listening</w:t>
      </w:r>
      <w:proofErr w:type="spellEnd"/>
      <w:r w:rsidRPr="7000E4F6" w:rsidR="00236CD5">
        <w:rPr>
          <w:sz w:val="24"/>
          <w:szCs w:val="24"/>
        </w:rPr>
        <w:t xml:space="preserve"> a accès aux tweets publics, aux retweets, aux réponses publiques, ainsi qu'aux tweets promotionnels.</w:t>
      </w:r>
    </w:p>
    <w:p w:rsidRPr="00B174AE" w:rsidR="00236CD5" w:rsidP="7000E4F6" w:rsidRDefault="00236CD5" w14:paraId="5C558E6D" w14:textId="77777777">
      <w:pPr>
        <w:jc w:val="both"/>
        <w:rPr>
          <w:sz w:val="24"/>
          <w:szCs w:val="24"/>
        </w:rPr>
      </w:pPr>
      <w:r w:rsidRPr="7000E4F6" w:rsidR="00236CD5">
        <w:rPr>
          <w:sz w:val="24"/>
          <w:szCs w:val="24"/>
        </w:rPr>
        <w:t>Les tweets sont récupérés quasiment en temps réel via le service GNIP de Twitter. Les tweets sont collectés en fonction des mots-clés utilisés dans la recherche.</w:t>
      </w:r>
    </w:p>
    <w:p w:rsidRPr="00F57290" w:rsidR="00236CD5" w:rsidP="7000E4F6" w:rsidRDefault="00236CD5" w14:paraId="5945DD6A" w14:textId="77777777">
      <w:pPr>
        <w:jc w:val="both"/>
        <w:rPr>
          <w:sz w:val="24"/>
          <w:szCs w:val="24"/>
          <w:u w:val="single"/>
        </w:rPr>
      </w:pPr>
      <w:r w:rsidRPr="7000E4F6" w:rsidR="00236CD5">
        <w:rPr>
          <w:sz w:val="24"/>
          <w:szCs w:val="24"/>
          <w:u w:val="single"/>
        </w:rPr>
        <w:t xml:space="preserve">Les métadonnées Twitter suivantes sont disponibles : </w:t>
      </w:r>
    </w:p>
    <w:p w:rsidRPr="00F57290" w:rsidR="00236CD5" w:rsidP="7000E4F6" w:rsidRDefault="00236CD5" w14:paraId="684C01F9" w14:textId="0708D885">
      <w:pPr>
        <w:pStyle w:val="Paragraphedeliste"/>
        <w:numPr>
          <w:ilvl w:val="0"/>
          <w:numId w:val="26"/>
        </w:numPr>
        <w:jc w:val="both"/>
        <w:rPr>
          <w:sz w:val="24"/>
          <w:szCs w:val="24"/>
          <w:lang w:val="fr-FR"/>
        </w:rPr>
      </w:pPr>
      <w:r w:rsidRPr="7000E4F6" w:rsidR="00236CD5">
        <w:rPr>
          <w:sz w:val="24"/>
          <w:szCs w:val="24"/>
          <w:lang w:val="fr-FR"/>
        </w:rPr>
        <w:t>Messages</w:t>
      </w:r>
      <w:r w:rsidRPr="7000E4F6" w:rsidR="00F57290">
        <w:rPr>
          <w:sz w:val="24"/>
          <w:szCs w:val="24"/>
          <w:lang w:val="fr-FR"/>
        </w:rPr>
        <w:t xml:space="preserve"> </w:t>
      </w:r>
      <w:r w:rsidRPr="7000E4F6" w:rsidR="00236CD5">
        <w:rPr>
          <w:sz w:val="24"/>
          <w:szCs w:val="24"/>
          <w:lang w:val="fr-FR"/>
        </w:rPr>
        <w:t xml:space="preserve">: Retweets, réponses, géolocalisation (lorsque l’option est activée par l'utilisateur), heure et date </w:t>
      </w:r>
    </w:p>
    <w:p w:rsidRPr="00F57290" w:rsidR="00236CD5" w:rsidP="7000E4F6" w:rsidRDefault="00236CD5" w14:paraId="46F49ED3" w14:textId="6E8642C2">
      <w:pPr>
        <w:pStyle w:val="Paragraphedeliste"/>
        <w:numPr>
          <w:ilvl w:val="0"/>
          <w:numId w:val="26"/>
        </w:numPr>
        <w:jc w:val="both"/>
        <w:rPr>
          <w:sz w:val="24"/>
          <w:szCs w:val="24"/>
          <w:lang w:val="fr-FR"/>
        </w:rPr>
      </w:pPr>
      <w:r w:rsidRPr="7000E4F6" w:rsidR="00236CD5">
        <w:rPr>
          <w:sz w:val="24"/>
          <w:szCs w:val="24"/>
          <w:lang w:val="fr-FR"/>
        </w:rPr>
        <w:t>Auteurs</w:t>
      </w:r>
      <w:r w:rsidRPr="7000E4F6" w:rsidR="00F57290">
        <w:rPr>
          <w:sz w:val="24"/>
          <w:szCs w:val="24"/>
          <w:lang w:val="fr-FR"/>
        </w:rPr>
        <w:t xml:space="preserve"> </w:t>
      </w:r>
      <w:r w:rsidRPr="7000E4F6" w:rsidR="00236CD5">
        <w:rPr>
          <w:sz w:val="24"/>
          <w:szCs w:val="24"/>
          <w:lang w:val="fr-FR"/>
        </w:rPr>
        <w:t xml:space="preserve">:  Nom, </w:t>
      </w:r>
      <w:proofErr w:type="spellStart"/>
      <w:r w:rsidRPr="7000E4F6" w:rsidR="00236CD5">
        <w:rPr>
          <w:sz w:val="24"/>
          <w:szCs w:val="24"/>
          <w:lang w:val="fr-FR"/>
        </w:rPr>
        <w:t>handle</w:t>
      </w:r>
      <w:proofErr w:type="spellEnd"/>
      <w:r w:rsidRPr="7000E4F6" w:rsidR="00236CD5">
        <w:rPr>
          <w:sz w:val="24"/>
          <w:szCs w:val="24"/>
          <w:lang w:val="fr-FR"/>
        </w:rPr>
        <w:t>, tweets, abonnés, abonnements, certification, localisation</w:t>
      </w:r>
    </w:p>
    <w:p w:rsidR="00D5479C" w:rsidP="7000E4F6" w:rsidRDefault="005051B1" w14:paraId="1CEA05DF" w14:textId="07128BD2">
      <w:pPr>
        <w:jc w:val="both"/>
        <w:rPr>
          <w:sz w:val="24"/>
          <w:szCs w:val="24"/>
        </w:rPr>
      </w:pPr>
      <w:r w:rsidRPr="005051B1" w:rsidR="005051B1">
        <w:rPr>
          <w:b w:val="1"/>
          <w:bCs w:val="1"/>
          <w:color w:val="FF0000"/>
          <w:sz w:val="24"/>
          <w:szCs w:val="24"/>
        </w:rPr>
        <w:t>Attention</w:t>
      </w:r>
      <w:r w:rsidRPr="00B174AE" w:rsidR="00236CD5">
        <w:rPr>
          <w:sz w:val="24"/>
          <w:szCs w:val="24"/>
        </w:rPr>
        <w:t xml:space="preserve"> :  Lors de la recherche de mots-clés contenant des accents, vous devez inclure le terme à la fois avec et sans le caractère accentué pour éviter de manquer des tweets pertinents (par exemple si votre recherche est </w:t>
      </w:r>
      <w:r w:rsidR="005051B1">
        <w:rPr>
          <w:rFonts w:ascii="Montserrat" w:hAnsi="Montserrat"/>
          <w:color w:val="333333"/>
          <w:shd w:val="clear" w:color="auto" w:fill="FFFFFF"/>
        </w:rPr>
        <w:t>“</w:t>
      </w:r>
      <w:proofErr w:type="spellStart"/>
      <w:r w:rsidRPr="00B174AE" w:rsidR="00236CD5">
        <w:rPr>
          <w:sz w:val="24"/>
          <w:szCs w:val="24"/>
        </w:rPr>
        <w:t>açaí</w:t>
      </w:r>
      <w:proofErr w:type="spellEnd"/>
      <w:r w:rsidR="005051B1">
        <w:rPr>
          <w:rFonts w:ascii="Montserrat" w:hAnsi="Montserrat"/>
          <w:color w:val="333333"/>
          <w:shd w:val="clear" w:color="auto" w:fill="FFFFFF"/>
        </w:rPr>
        <w:t>“</w:t>
      </w:r>
      <w:r w:rsidRPr="00B174AE" w:rsidR="00236CD5">
        <w:rPr>
          <w:sz w:val="24"/>
          <w:szCs w:val="24"/>
        </w:rPr>
        <w:t xml:space="preserve">, les mots-clés doivent être </w:t>
      </w:r>
      <w:proofErr w:type="spellStart"/>
      <w:r w:rsidRPr="00B174AE" w:rsidR="00236CD5">
        <w:rPr>
          <w:sz w:val="24"/>
          <w:szCs w:val="24"/>
        </w:rPr>
        <w:t>açaí</w:t>
      </w:r>
      <w:proofErr w:type="spellEnd"/>
      <w:r w:rsidRPr="00B174AE" w:rsidR="00236CD5">
        <w:rPr>
          <w:sz w:val="24"/>
          <w:szCs w:val="24"/>
        </w:rPr>
        <w:t xml:space="preserve"> OR </w:t>
      </w:r>
      <w:proofErr w:type="spellStart"/>
      <w:r w:rsidRPr="00B174AE" w:rsidR="00236CD5">
        <w:rPr>
          <w:sz w:val="24"/>
          <w:szCs w:val="24"/>
        </w:rPr>
        <w:t>acai</w:t>
      </w:r>
      <w:proofErr w:type="spellEnd"/>
      <w:r w:rsidRPr="00B174AE" w:rsidR="00236CD5">
        <w:rPr>
          <w:sz w:val="24"/>
          <w:szCs w:val="24"/>
        </w:rPr>
        <w:t>).</w:t>
      </w:r>
    </w:p>
    <w:p w:rsidR="006076F9" w:rsidP="005051B1" w:rsidRDefault="006076F9" w14:paraId="6D8AA3DE" w14:textId="7ABD7EC5">
      <w:pPr>
        <w:rPr>
          <w:sz w:val="24"/>
          <w:szCs w:val="24"/>
        </w:rPr>
      </w:pPr>
    </w:p>
    <w:p w:rsidR="009C6A4F" w:rsidP="009C6A4F" w:rsidRDefault="009C6A4F" w14:paraId="38F49C53" w14:textId="4AFCE571">
      <w:pPr>
        <w:pStyle w:val="Titre1"/>
        <w:numPr>
          <w:ilvl w:val="0"/>
          <w:numId w:val="11"/>
        </w:numPr>
        <w:ind w:left="1353"/>
        <w:jc w:val="both"/>
      </w:pPr>
      <w:r>
        <w:t>Facebook</w:t>
      </w:r>
    </w:p>
    <w:p w:rsidRPr="00C75977" w:rsidR="00C81A65" w:rsidP="7000E4F6" w:rsidRDefault="00C81A65" w14:paraId="1148DDF9" w14:textId="56469509">
      <w:pPr>
        <w:jc w:val="both"/>
        <w:rPr>
          <w:sz w:val="24"/>
          <w:szCs w:val="24"/>
        </w:rPr>
      </w:pPr>
      <w:r w:rsidRPr="7000E4F6" w:rsidR="00C81A65">
        <w:rPr>
          <w:sz w:val="24"/>
          <w:szCs w:val="24"/>
        </w:rPr>
        <w:t xml:space="preserve">Certaines données Facebook </w:t>
      </w:r>
      <w:proofErr w:type="gramStart"/>
      <w:r w:rsidRPr="7000E4F6" w:rsidR="00C81A65">
        <w:rPr>
          <w:sz w:val="24"/>
          <w:szCs w:val="24"/>
        </w:rPr>
        <w:t>peuven</w:t>
      </w:r>
      <w:r w:rsidRPr="7000E4F6" w:rsidR="00C81A65">
        <w:rPr>
          <w:sz w:val="24"/>
          <w:szCs w:val="24"/>
        </w:rPr>
        <w:t>t</w:t>
      </w:r>
      <w:proofErr w:type="gramEnd"/>
      <w:r w:rsidRPr="7000E4F6" w:rsidR="00C81A65">
        <w:rPr>
          <w:sz w:val="24"/>
          <w:szCs w:val="24"/>
        </w:rPr>
        <w:t xml:space="preserve"> être collectées via les canaux Facebook de l'API Facebook Graph.  </w:t>
      </w:r>
    </w:p>
    <w:p w:rsidRPr="00C75977" w:rsidR="00C81A65" w:rsidP="7000E4F6" w:rsidRDefault="00C81A65" w14:paraId="33785361" w14:textId="1ED7C031">
      <w:pPr>
        <w:jc w:val="both"/>
        <w:rPr>
          <w:sz w:val="24"/>
          <w:szCs w:val="24"/>
          <w:u w:val="single"/>
        </w:rPr>
      </w:pPr>
      <w:r w:rsidRPr="7000E4F6" w:rsidR="00C81A65">
        <w:rPr>
          <w:sz w:val="24"/>
          <w:szCs w:val="24"/>
          <w:u w:val="single"/>
        </w:rPr>
        <w:t>Les données collectées auprès de Facebook</w:t>
      </w:r>
      <w:r w:rsidRPr="7000E4F6" w:rsidR="00DD13FC">
        <w:rPr>
          <w:sz w:val="24"/>
          <w:szCs w:val="24"/>
          <w:u w:val="single"/>
        </w:rPr>
        <w:t xml:space="preserve"> disponibles</w:t>
      </w:r>
      <w:r w:rsidRPr="7000E4F6" w:rsidR="00C81A65">
        <w:rPr>
          <w:sz w:val="24"/>
          <w:szCs w:val="24"/>
          <w:u w:val="single"/>
        </w:rPr>
        <w:t xml:space="preserve"> : </w:t>
      </w:r>
    </w:p>
    <w:p w:rsidRPr="00C75977" w:rsidR="00C81A65" w:rsidP="7000E4F6" w:rsidRDefault="00C81A65" w14:paraId="2A237360" w14:textId="77777777">
      <w:pPr>
        <w:pStyle w:val="Paragraphedeliste"/>
        <w:numPr>
          <w:ilvl w:val="0"/>
          <w:numId w:val="33"/>
        </w:numPr>
        <w:jc w:val="both"/>
        <w:rPr>
          <w:sz w:val="24"/>
          <w:szCs w:val="24"/>
        </w:rPr>
      </w:pPr>
      <w:r w:rsidRPr="7000E4F6" w:rsidR="00C81A65">
        <w:rPr>
          <w:sz w:val="24"/>
          <w:szCs w:val="24"/>
        </w:rPr>
        <w:t xml:space="preserve">Messages du propriétaire du </w:t>
      </w:r>
      <w:proofErr w:type="spellStart"/>
      <w:r w:rsidRPr="7000E4F6" w:rsidR="00C81A65">
        <w:rPr>
          <w:sz w:val="24"/>
          <w:szCs w:val="24"/>
        </w:rPr>
        <w:t>compte</w:t>
      </w:r>
      <w:proofErr w:type="spellEnd"/>
    </w:p>
    <w:p w:rsidRPr="00C75977" w:rsidR="00C81A65" w:rsidP="7000E4F6" w:rsidRDefault="00C81A65" w14:paraId="2D0DFA20" w14:textId="77777777">
      <w:pPr>
        <w:pStyle w:val="Paragraphedeliste"/>
        <w:numPr>
          <w:ilvl w:val="0"/>
          <w:numId w:val="33"/>
        </w:numPr>
        <w:jc w:val="both"/>
        <w:rPr>
          <w:sz w:val="24"/>
          <w:szCs w:val="24"/>
        </w:rPr>
      </w:pPr>
      <w:r w:rsidRPr="7000E4F6" w:rsidR="00C81A65">
        <w:rPr>
          <w:sz w:val="24"/>
          <w:szCs w:val="24"/>
        </w:rPr>
        <w:t xml:space="preserve">Couverture des pages Facebook non </w:t>
      </w:r>
      <w:proofErr w:type="spellStart"/>
      <w:r w:rsidRPr="7000E4F6" w:rsidR="00C81A65">
        <w:rPr>
          <w:sz w:val="24"/>
          <w:szCs w:val="24"/>
        </w:rPr>
        <w:t>détenues</w:t>
      </w:r>
      <w:proofErr w:type="spellEnd"/>
      <w:r w:rsidRPr="7000E4F6" w:rsidR="00C81A65">
        <w:rPr>
          <w:sz w:val="24"/>
          <w:szCs w:val="24"/>
        </w:rPr>
        <w:t xml:space="preserve"> par </w:t>
      </w:r>
      <w:proofErr w:type="spellStart"/>
      <w:r w:rsidRPr="7000E4F6" w:rsidR="00C81A65">
        <w:rPr>
          <w:sz w:val="24"/>
          <w:szCs w:val="24"/>
        </w:rPr>
        <w:t>l’utilisateur</w:t>
      </w:r>
      <w:proofErr w:type="spellEnd"/>
      <w:r w:rsidRPr="7000E4F6" w:rsidR="00C81A65">
        <w:rPr>
          <w:sz w:val="24"/>
          <w:szCs w:val="24"/>
        </w:rPr>
        <w:t xml:space="preserve"> </w:t>
      </w:r>
    </w:p>
    <w:p w:rsidRPr="00C75977" w:rsidR="00C81A65" w:rsidP="7000E4F6" w:rsidRDefault="00C81A65" w14:paraId="0C4165B6" w14:textId="77777777">
      <w:pPr>
        <w:pStyle w:val="Paragraphedeliste"/>
        <w:numPr>
          <w:ilvl w:val="0"/>
          <w:numId w:val="33"/>
        </w:numPr>
        <w:jc w:val="both"/>
        <w:rPr>
          <w:sz w:val="24"/>
          <w:szCs w:val="24"/>
        </w:rPr>
      </w:pPr>
      <w:r w:rsidRPr="7000E4F6" w:rsidR="00C81A65">
        <w:rPr>
          <w:sz w:val="24"/>
          <w:szCs w:val="24"/>
        </w:rPr>
        <w:t xml:space="preserve">Audience des </w:t>
      </w:r>
      <w:r w:rsidRPr="7000E4F6" w:rsidR="00C81A65">
        <w:rPr>
          <w:sz w:val="24"/>
          <w:szCs w:val="24"/>
        </w:rPr>
        <w:t>posts</w:t>
      </w:r>
      <w:r w:rsidRPr="7000E4F6" w:rsidR="00C81A65">
        <w:rPr>
          <w:sz w:val="24"/>
          <w:szCs w:val="24"/>
        </w:rPr>
        <w:t xml:space="preserve"> sur le </w:t>
      </w:r>
      <w:proofErr w:type="spellStart"/>
      <w:r w:rsidRPr="7000E4F6" w:rsidR="00C81A65">
        <w:rPr>
          <w:sz w:val="24"/>
          <w:szCs w:val="24"/>
        </w:rPr>
        <w:t>mur</w:t>
      </w:r>
      <w:proofErr w:type="spellEnd"/>
      <w:r w:rsidRPr="7000E4F6" w:rsidR="00C81A65">
        <w:rPr>
          <w:sz w:val="24"/>
          <w:szCs w:val="24"/>
        </w:rPr>
        <w:t xml:space="preserve"> de </w:t>
      </w:r>
      <w:proofErr w:type="spellStart"/>
      <w:r w:rsidRPr="7000E4F6" w:rsidR="00C81A65">
        <w:rPr>
          <w:sz w:val="24"/>
          <w:szCs w:val="24"/>
        </w:rPr>
        <w:t>l’utilisateur</w:t>
      </w:r>
      <w:proofErr w:type="spellEnd"/>
    </w:p>
    <w:p w:rsidRPr="00481681" w:rsidR="00C81A65" w:rsidP="7000E4F6" w:rsidRDefault="00C81A65" w14:paraId="28072C39" w14:textId="13DE040F">
      <w:pPr>
        <w:pStyle w:val="Paragraphedeliste"/>
        <w:numPr>
          <w:ilvl w:val="0"/>
          <w:numId w:val="33"/>
        </w:numPr>
        <w:jc w:val="both"/>
        <w:rPr>
          <w:sz w:val="24"/>
          <w:szCs w:val="24"/>
        </w:rPr>
      </w:pPr>
      <w:r w:rsidRPr="7000E4F6" w:rsidR="00C81A65">
        <w:rPr>
          <w:sz w:val="24"/>
          <w:szCs w:val="24"/>
        </w:rPr>
        <w:t xml:space="preserve">Couverture des </w:t>
      </w:r>
      <w:r w:rsidRPr="7000E4F6" w:rsidR="00C81A65">
        <w:rPr>
          <w:sz w:val="24"/>
          <w:szCs w:val="24"/>
        </w:rPr>
        <w:t>Dark</w:t>
      </w:r>
      <w:r w:rsidRPr="7000E4F6" w:rsidR="00C81A65">
        <w:rPr>
          <w:sz w:val="24"/>
          <w:szCs w:val="24"/>
        </w:rPr>
        <w:t xml:space="preserve"> </w:t>
      </w:r>
      <w:r w:rsidRPr="7000E4F6" w:rsidR="00C81A65">
        <w:rPr>
          <w:sz w:val="24"/>
          <w:szCs w:val="24"/>
        </w:rPr>
        <w:t>Posts</w:t>
      </w:r>
      <w:r w:rsidRPr="7000E4F6" w:rsidR="00C81A65">
        <w:rPr>
          <w:sz w:val="24"/>
          <w:szCs w:val="24"/>
        </w:rPr>
        <w:t xml:space="preserve"> Facebook (message </w:t>
      </w:r>
      <w:proofErr w:type="spellStart"/>
      <w:r w:rsidRPr="7000E4F6" w:rsidR="00C81A65">
        <w:rPr>
          <w:sz w:val="24"/>
          <w:szCs w:val="24"/>
        </w:rPr>
        <w:t>publicitaire</w:t>
      </w:r>
      <w:proofErr w:type="spellEnd"/>
      <w:r w:rsidRPr="7000E4F6" w:rsidR="00C81A65">
        <w:rPr>
          <w:sz w:val="24"/>
          <w:szCs w:val="24"/>
        </w:rPr>
        <w:t>)</w:t>
      </w:r>
    </w:p>
    <w:p w:rsidRPr="00C75977" w:rsidR="00C81A65" w:rsidP="7000E4F6" w:rsidRDefault="00C81A65" w14:paraId="363848DF" w14:textId="033E509E">
      <w:pPr>
        <w:jc w:val="both"/>
        <w:rPr>
          <w:sz w:val="24"/>
          <w:szCs w:val="24"/>
        </w:rPr>
      </w:pPr>
      <w:r w:rsidRPr="7000E4F6" w:rsidR="00C81A65">
        <w:rPr>
          <w:sz w:val="24"/>
          <w:szCs w:val="24"/>
        </w:rPr>
        <w:t xml:space="preserve">Vous devez d'abord authentifier votre compte Facebook pour accéder aux données. Vous pouvez le faire en cliquant sur </w:t>
      </w:r>
      <w:r w:rsidRPr="7000E4F6" w:rsidR="00C81A65">
        <w:rPr>
          <w:i w:val="1"/>
          <w:iCs w:val="1"/>
          <w:sz w:val="24"/>
          <w:szCs w:val="24"/>
        </w:rPr>
        <w:t>l'icône roue crantée en haut à droite</w:t>
      </w:r>
      <w:r w:rsidRPr="7000E4F6" w:rsidR="00C81A65">
        <w:rPr>
          <w:sz w:val="24"/>
          <w:szCs w:val="24"/>
        </w:rPr>
        <w:t xml:space="preserve"> de l'application. </w:t>
      </w:r>
      <w:hyperlink r:id="Rbf59c0fe1e304f1a">
        <w:r w:rsidRPr="7000E4F6" w:rsidR="00C81A65">
          <w:rPr>
            <w:rStyle w:val="Lienhypertexte"/>
            <w:sz w:val="24"/>
            <w:szCs w:val="24"/>
          </w:rPr>
          <w:t>Cliquez ici pour savoir comment configurer les jetons d'authentification pour Facebook et Instagram</w:t>
        </w:r>
      </w:hyperlink>
      <w:r w:rsidRPr="7000E4F6" w:rsidR="00C81A65">
        <w:rPr>
          <w:sz w:val="24"/>
          <w:szCs w:val="24"/>
        </w:rPr>
        <w:t xml:space="preserve">. </w:t>
      </w:r>
    </w:p>
    <w:p w:rsidRPr="00C75977" w:rsidR="00C81A65" w:rsidP="7000E4F6" w:rsidRDefault="00C81A65" w14:paraId="2CE90159" w14:textId="781871DF">
      <w:pPr>
        <w:jc w:val="both"/>
        <w:rPr>
          <w:sz w:val="24"/>
          <w:szCs w:val="24"/>
        </w:rPr>
      </w:pPr>
      <w:r w:rsidRPr="7000E4F6" w:rsidR="00C81A65">
        <w:rPr>
          <w:sz w:val="24"/>
          <w:szCs w:val="24"/>
        </w:rPr>
        <w:t xml:space="preserve">Plus vous aurez de comptes authentifiés, configurés sur votre </w:t>
      </w:r>
      <w:proofErr w:type="spellStart"/>
      <w:r w:rsidRPr="7000E4F6" w:rsidR="00C81A65">
        <w:rPr>
          <w:sz w:val="24"/>
          <w:szCs w:val="24"/>
        </w:rPr>
        <w:t>plaforme</w:t>
      </w:r>
      <w:proofErr w:type="spellEnd"/>
      <w:r w:rsidRPr="7000E4F6" w:rsidR="00C81A65">
        <w:rPr>
          <w:sz w:val="24"/>
          <w:szCs w:val="24"/>
        </w:rPr>
        <w:t xml:space="preserve"> </w:t>
      </w:r>
      <w:proofErr w:type="spellStart"/>
      <w:r w:rsidRPr="7000E4F6" w:rsidR="00C81A65">
        <w:rPr>
          <w:i w:val="1"/>
          <w:iCs w:val="1"/>
          <w:sz w:val="24"/>
          <w:szCs w:val="24"/>
        </w:rPr>
        <w:t>Cision</w:t>
      </w:r>
      <w:proofErr w:type="spellEnd"/>
      <w:r w:rsidRPr="7000E4F6" w:rsidR="00C81A65">
        <w:rPr>
          <w:i w:val="1"/>
          <w:iCs w:val="1"/>
          <w:sz w:val="24"/>
          <w:szCs w:val="24"/>
        </w:rPr>
        <w:t xml:space="preserve"> Social </w:t>
      </w:r>
      <w:proofErr w:type="spellStart"/>
      <w:r w:rsidRPr="7000E4F6" w:rsidR="00C81A65">
        <w:rPr>
          <w:i w:val="1"/>
          <w:iCs w:val="1"/>
          <w:sz w:val="24"/>
          <w:szCs w:val="24"/>
        </w:rPr>
        <w:t>Listening</w:t>
      </w:r>
      <w:proofErr w:type="spellEnd"/>
      <w:r w:rsidRPr="7000E4F6" w:rsidR="00C81A65">
        <w:rPr>
          <w:sz w:val="24"/>
          <w:szCs w:val="24"/>
        </w:rPr>
        <w:t xml:space="preserve">, plus vous aurez accès à des données. Si un administrateur de page Facebook peut </w:t>
      </w:r>
      <w:r w:rsidRPr="7000E4F6" w:rsidR="00C81A65">
        <w:rPr>
          <w:sz w:val="24"/>
          <w:szCs w:val="24"/>
        </w:rPr>
        <w:t xml:space="preserve">authentifier son compte, la couverture des données sera nettement meilleure pour ce canal en particulier. </w:t>
      </w:r>
    </w:p>
    <w:p w:rsidRPr="00C75977" w:rsidR="00C81A65" w:rsidP="7000E4F6" w:rsidRDefault="00C81A65" w14:paraId="5C299C64" w14:textId="759CE952">
      <w:pPr>
        <w:jc w:val="both"/>
        <w:rPr>
          <w:sz w:val="24"/>
          <w:szCs w:val="24"/>
        </w:rPr>
      </w:pPr>
      <w:r w:rsidRPr="7000E4F6" w:rsidR="00C81A65">
        <w:rPr>
          <w:sz w:val="24"/>
          <w:szCs w:val="24"/>
        </w:rPr>
        <w:t xml:space="preserve">Une fois que vous vous êtes authentifié et que vous avez inclus vos pages, vous pouvez ensuite inclure l'ID de la page Facebook dans votre recherche sur les </w:t>
      </w:r>
      <w:proofErr w:type="spellStart"/>
      <w:r w:rsidRPr="7000E4F6" w:rsidR="00C81A65">
        <w:rPr>
          <w:sz w:val="24"/>
          <w:szCs w:val="24"/>
        </w:rPr>
        <w:t>posts</w:t>
      </w:r>
      <w:proofErr w:type="spellEnd"/>
      <w:r w:rsidRPr="7000E4F6" w:rsidR="00C81A65">
        <w:rPr>
          <w:sz w:val="24"/>
          <w:szCs w:val="24"/>
        </w:rPr>
        <w:t xml:space="preserve"> Facebook. Contrairement aux autres canaux de données, vous ne pouvez pas utiliser le filtre pour afficher UNIQUEMENT les mentions Facebook. Les mentions Facebook mentionne seront encore présentes dans vos résultats globaux.</w:t>
      </w:r>
    </w:p>
    <w:p w:rsidRPr="00C75977" w:rsidR="00C81A65" w:rsidP="7000E4F6" w:rsidRDefault="00C81A65" w14:paraId="10E51C1D" w14:textId="113CD24F">
      <w:pPr>
        <w:jc w:val="both"/>
        <w:rPr>
          <w:sz w:val="24"/>
          <w:szCs w:val="24"/>
        </w:rPr>
      </w:pPr>
      <w:r w:rsidRPr="004267F3" w:rsidR="00C81A65">
        <w:rPr>
          <w:b w:val="1"/>
          <w:bCs w:val="1"/>
          <w:sz w:val="24"/>
          <w:szCs w:val="24"/>
        </w:rPr>
        <w:t>Exemple</w:t>
      </w:r>
      <w:r w:rsidRPr="00C75977" w:rsidR="00C81A65">
        <w:rPr>
          <w:sz w:val="24"/>
          <w:szCs w:val="24"/>
        </w:rPr>
        <w:t xml:space="preserve"> :  Si vous souhaitez rechercher les mentions pour le terme « jus de pomme » dans les pages Facebook que vous avez ajoutées, vous devrez utiliser la recherche booléenne suivante : (</w:t>
      </w:r>
      <w:r w:rsidR="004267F3">
        <w:rPr>
          <w:rFonts w:ascii="Montserrat" w:hAnsi="Montserrat"/>
          <w:color w:val="333333"/>
          <w:shd w:val="clear" w:color="auto" w:fill="FFFFFF"/>
        </w:rPr>
        <w:t>“</w:t>
      </w:r>
      <w:r w:rsidRPr="00C75977" w:rsidR="00C81A65">
        <w:rPr>
          <w:sz w:val="24"/>
          <w:szCs w:val="24"/>
        </w:rPr>
        <w:t>jus de pomme</w:t>
      </w:r>
      <w:r w:rsidR="004267F3">
        <w:rPr>
          <w:rFonts w:ascii="Montserrat" w:hAnsi="Montserrat"/>
          <w:color w:val="333333"/>
          <w:shd w:val="clear" w:color="auto" w:fill="FFFFFF"/>
        </w:rPr>
        <w:t>“</w:t>
      </w:r>
      <w:r w:rsidR="004267F3">
        <w:rPr>
          <w:rFonts w:ascii="Montserrat" w:hAnsi="Montserrat"/>
          <w:color w:val="333333"/>
          <w:shd w:val="clear" w:color="auto" w:fill="FFFFFF"/>
        </w:rPr>
        <w:t xml:space="preserve"> </w:t>
      </w:r>
      <w:proofErr w:type="gramStart"/>
      <w:r w:rsidRPr="00C75977" w:rsidR="00C81A65">
        <w:rPr>
          <w:sz w:val="24"/>
          <w:szCs w:val="24"/>
        </w:rPr>
        <w:t xml:space="preserve">AND  site</w:t>
      </w:r>
      <w:proofErr w:type="gramEnd"/>
      <w:r w:rsidRPr="00C75977" w:rsidR="00C81A65">
        <w:rPr>
          <w:sz w:val="24"/>
          <w:szCs w:val="24"/>
        </w:rPr>
        <w:t xml:space="preserve"> : facebook.com)  </w:t>
      </w:r>
    </w:p>
    <w:p w:rsidRPr="004267F3" w:rsidR="00C81A65" w:rsidP="7000E4F6" w:rsidRDefault="00C81A65" w14:paraId="4074517D" w14:textId="77777777">
      <w:pPr>
        <w:jc w:val="both"/>
        <w:rPr>
          <w:sz w:val="24"/>
          <w:szCs w:val="24"/>
          <w:u w:val="single"/>
        </w:rPr>
      </w:pPr>
      <w:r w:rsidRPr="7000E4F6" w:rsidR="00C81A65">
        <w:rPr>
          <w:sz w:val="24"/>
          <w:szCs w:val="24"/>
          <w:u w:val="single"/>
        </w:rPr>
        <w:t xml:space="preserve">Canaux détenus : </w:t>
      </w:r>
    </w:p>
    <w:p w:rsidRPr="004267F3" w:rsidR="00C81A65" w:rsidP="7000E4F6" w:rsidRDefault="00C81A65" w14:paraId="4966F0CA" w14:textId="77777777">
      <w:pPr>
        <w:pStyle w:val="Paragraphedeliste"/>
        <w:numPr>
          <w:ilvl w:val="0"/>
          <w:numId w:val="34"/>
        </w:numPr>
        <w:jc w:val="both"/>
        <w:rPr>
          <w:sz w:val="24"/>
          <w:szCs w:val="24"/>
        </w:rPr>
      </w:pPr>
      <w:r w:rsidRPr="7000E4F6" w:rsidR="00C81A65">
        <w:rPr>
          <w:sz w:val="24"/>
          <w:szCs w:val="24"/>
        </w:rPr>
        <w:t xml:space="preserve">La couverture des </w:t>
      </w:r>
      <w:proofErr w:type="spellStart"/>
      <w:r w:rsidRPr="7000E4F6" w:rsidR="00C81A65">
        <w:rPr>
          <w:sz w:val="24"/>
          <w:szCs w:val="24"/>
        </w:rPr>
        <w:t>données</w:t>
      </w:r>
      <w:proofErr w:type="spellEnd"/>
      <w:r w:rsidRPr="7000E4F6" w:rsidR="00C81A65">
        <w:rPr>
          <w:sz w:val="24"/>
          <w:szCs w:val="24"/>
        </w:rPr>
        <w:t xml:space="preserve"> </w:t>
      </w:r>
      <w:proofErr w:type="spellStart"/>
      <w:r w:rsidRPr="7000E4F6" w:rsidR="00C81A65">
        <w:rPr>
          <w:sz w:val="24"/>
          <w:szCs w:val="24"/>
        </w:rPr>
        <w:t>est</w:t>
      </w:r>
      <w:proofErr w:type="spellEnd"/>
      <w:r w:rsidRPr="7000E4F6" w:rsidR="00C81A65">
        <w:rPr>
          <w:sz w:val="24"/>
          <w:szCs w:val="24"/>
        </w:rPr>
        <w:t xml:space="preserve"> </w:t>
      </w:r>
      <w:proofErr w:type="spellStart"/>
      <w:r w:rsidRPr="7000E4F6" w:rsidR="00C81A65">
        <w:rPr>
          <w:sz w:val="24"/>
          <w:szCs w:val="24"/>
        </w:rPr>
        <w:t>optimisée</w:t>
      </w:r>
      <w:proofErr w:type="spellEnd"/>
      <w:r w:rsidRPr="7000E4F6" w:rsidR="00C81A65">
        <w:rPr>
          <w:sz w:val="24"/>
          <w:szCs w:val="24"/>
        </w:rPr>
        <w:t xml:space="preserve"> </w:t>
      </w:r>
      <w:proofErr w:type="spellStart"/>
      <w:r w:rsidRPr="7000E4F6" w:rsidR="00C81A65">
        <w:rPr>
          <w:sz w:val="24"/>
          <w:szCs w:val="24"/>
        </w:rPr>
        <w:t>lorsque</w:t>
      </w:r>
      <w:proofErr w:type="spellEnd"/>
      <w:r w:rsidRPr="7000E4F6" w:rsidR="00C81A65">
        <w:rPr>
          <w:sz w:val="24"/>
          <w:szCs w:val="24"/>
        </w:rPr>
        <w:t xml:space="preserve"> </w:t>
      </w:r>
      <w:proofErr w:type="spellStart"/>
      <w:r w:rsidRPr="7000E4F6" w:rsidR="00C81A65">
        <w:rPr>
          <w:sz w:val="24"/>
          <w:szCs w:val="24"/>
        </w:rPr>
        <w:t>vous</w:t>
      </w:r>
      <w:proofErr w:type="spellEnd"/>
      <w:r w:rsidRPr="7000E4F6" w:rsidR="00C81A65">
        <w:rPr>
          <w:sz w:val="24"/>
          <w:szCs w:val="24"/>
        </w:rPr>
        <w:t xml:space="preserve"> </w:t>
      </w:r>
      <w:proofErr w:type="spellStart"/>
      <w:r w:rsidRPr="7000E4F6" w:rsidR="00C81A65">
        <w:rPr>
          <w:sz w:val="24"/>
          <w:szCs w:val="24"/>
        </w:rPr>
        <w:t>vous</w:t>
      </w:r>
      <w:proofErr w:type="spellEnd"/>
      <w:r w:rsidRPr="7000E4F6" w:rsidR="00C81A65">
        <w:rPr>
          <w:sz w:val="24"/>
          <w:szCs w:val="24"/>
        </w:rPr>
        <w:t xml:space="preserve"> </w:t>
      </w:r>
      <w:proofErr w:type="spellStart"/>
      <w:r w:rsidRPr="7000E4F6" w:rsidR="00C81A65">
        <w:rPr>
          <w:sz w:val="24"/>
          <w:szCs w:val="24"/>
        </w:rPr>
        <w:t>authentifiez</w:t>
      </w:r>
      <w:proofErr w:type="spellEnd"/>
      <w:r w:rsidRPr="7000E4F6" w:rsidR="00C81A65">
        <w:rPr>
          <w:sz w:val="24"/>
          <w:szCs w:val="24"/>
        </w:rPr>
        <w:t xml:space="preserve"> avec un </w:t>
      </w:r>
      <w:proofErr w:type="spellStart"/>
      <w:r w:rsidRPr="7000E4F6" w:rsidR="00C81A65">
        <w:rPr>
          <w:sz w:val="24"/>
          <w:szCs w:val="24"/>
        </w:rPr>
        <w:t>compte</w:t>
      </w:r>
      <w:proofErr w:type="spellEnd"/>
      <w:r w:rsidRPr="7000E4F6" w:rsidR="00C81A65">
        <w:rPr>
          <w:sz w:val="24"/>
          <w:szCs w:val="24"/>
        </w:rPr>
        <w:t xml:space="preserve"> </w:t>
      </w:r>
      <w:proofErr w:type="spellStart"/>
      <w:r w:rsidRPr="7000E4F6" w:rsidR="00C81A65">
        <w:rPr>
          <w:sz w:val="24"/>
          <w:szCs w:val="24"/>
        </w:rPr>
        <w:t>administrateur</w:t>
      </w:r>
      <w:proofErr w:type="spellEnd"/>
      <w:r w:rsidRPr="7000E4F6" w:rsidR="00C81A65">
        <w:rPr>
          <w:sz w:val="24"/>
          <w:szCs w:val="24"/>
        </w:rPr>
        <w:t>.</w:t>
      </w:r>
    </w:p>
    <w:p w:rsidRPr="004267F3" w:rsidR="00C81A65" w:rsidP="7000E4F6" w:rsidRDefault="00C81A65" w14:paraId="0D30610F" w14:textId="77777777">
      <w:pPr>
        <w:pStyle w:val="Paragraphedeliste"/>
        <w:numPr>
          <w:ilvl w:val="0"/>
          <w:numId w:val="34"/>
        </w:numPr>
        <w:jc w:val="both"/>
        <w:rPr>
          <w:sz w:val="24"/>
          <w:szCs w:val="24"/>
        </w:rPr>
      </w:pPr>
      <w:proofErr w:type="spellStart"/>
      <w:r w:rsidRPr="7000E4F6" w:rsidR="00C81A65">
        <w:rPr>
          <w:sz w:val="24"/>
          <w:szCs w:val="24"/>
        </w:rPr>
        <w:t>Seuls</w:t>
      </w:r>
      <w:proofErr w:type="spellEnd"/>
      <w:r w:rsidRPr="7000E4F6" w:rsidR="00C81A65">
        <w:rPr>
          <w:sz w:val="24"/>
          <w:szCs w:val="24"/>
        </w:rPr>
        <w:t xml:space="preserve"> les </w:t>
      </w:r>
      <w:proofErr w:type="spellStart"/>
      <w:r w:rsidRPr="7000E4F6" w:rsidR="00C81A65">
        <w:rPr>
          <w:sz w:val="24"/>
          <w:szCs w:val="24"/>
        </w:rPr>
        <w:t>canaux</w:t>
      </w:r>
      <w:proofErr w:type="spellEnd"/>
      <w:r w:rsidRPr="7000E4F6" w:rsidR="00C81A65">
        <w:rPr>
          <w:sz w:val="24"/>
          <w:szCs w:val="24"/>
        </w:rPr>
        <w:t xml:space="preserve"> </w:t>
      </w:r>
      <w:proofErr w:type="spellStart"/>
      <w:r w:rsidRPr="7000E4F6" w:rsidR="00C81A65">
        <w:rPr>
          <w:sz w:val="24"/>
          <w:szCs w:val="24"/>
        </w:rPr>
        <w:t>détenus</w:t>
      </w:r>
      <w:proofErr w:type="spellEnd"/>
      <w:r w:rsidRPr="7000E4F6" w:rsidR="00C81A65">
        <w:rPr>
          <w:sz w:val="24"/>
          <w:szCs w:val="24"/>
        </w:rPr>
        <w:t xml:space="preserve"> </w:t>
      </w:r>
      <w:proofErr w:type="spellStart"/>
      <w:r w:rsidRPr="7000E4F6" w:rsidR="00C81A65">
        <w:rPr>
          <w:sz w:val="24"/>
          <w:szCs w:val="24"/>
        </w:rPr>
        <w:t>auront</w:t>
      </w:r>
      <w:proofErr w:type="spellEnd"/>
      <w:r w:rsidRPr="7000E4F6" w:rsidR="00C81A65">
        <w:rPr>
          <w:sz w:val="24"/>
          <w:szCs w:val="24"/>
        </w:rPr>
        <w:t xml:space="preserve"> </w:t>
      </w:r>
      <w:proofErr w:type="spellStart"/>
      <w:r w:rsidRPr="7000E4F6" w:rsidR="00C81A65">
        <w:rPr>
          <w:sz w:val="24"/>
          <w:szCs w:val="24"/>
        </w:rPr>
        <w:t>accès</w:t>
      </w:r>
      <w:proofErr w:type="spellEnd"/>
      <w:r w:rsidRPr="7000E4F6" w:rsidR="00C81A65">
        <w:rPr>
          <w:sz w:val="24"/>
          <w:szCs w:val="24"/>
        </w:rPr>
        <w:t xml:space="preserve"> aux </w:t>
      </w:r>
      <w:r w:rsidRPr="7000E4F6" w:rsidR="00C81A65">
        <w:rPr>
          <w:sz w:val="24"/>
          <w:szCs w:val="24"/>
        </w:rPr>
        <w:t>dark</w:t>
      </w:r>
      <w:r w:rsidRPr="7000E4F6" w:rsidR="00C81A65">
        <w:rPr>
          <w:sz w:val="24"/>
          <w:szCs w:val="24"/>
        </w:rPr>
        <w:t xml:space="preserve"> </w:t>
      </w:r>
      <w:r w:rsidRPr="7000E4F6" w:rsidR="00C81A65">
        <w:rPr>
          <w:sz w:val="24"/>
          <w:szCs w:val="24"/>
        </w:rPr>
        <w:t>posts</w:t>
      </w:r>
      <w:r w:rsidRPr="7000E4F6" w:rsidR="00C81A65">
        <w:rPr>
          <w:sz w:val="24"/>
          <w:szCs w:val="24"/>
        </w:rPr>
        <w:t xml:space="preserve">. </w:t>
      </w:r>
    </w:p>
    <w:p w:rsidRPr="004267F3" w:rsidR="00C81A65" w:rsidP="7000E4F6" w:rsidRDefault="00C81A65" w14:paraId="193D479C" w14:textId="6BC0F33C">
      <w:pPr>
        <w:pStyle w:val="Paragraphedeliste"/>
        <w:numPr>
          <w:ilvl w:val="0"/>
          <w:numId w:val="34"/>
        </w:numPr>
        <w:jc w:val="both"/>
        <w:rPr>
          <w:sz w:val="24"/>
          <w:szCs w:val="24"/>
        </w:rPr>
      </w:pPr>
      <w:r w:rsidRPr="7000E4F6" w:rsidR="00C81A65">
        <w:rPr>
          <w:sz w:val="24"/>
          <w:szCs w:val="24"/>
        </w:rPr>
        <w:t xml:space="preserve">Les </w:t>
      </w:r>
      <w:proofErr w:type="spellStart"/>
      <w:r w:rsidRPr="7000E4F6" w:rsidR="00C81A65">
        <w:rPr>
          <w:sz w:val="24"/>
          <w:szCs w:val="24"/>
        </w:rPr>
        <w:t>données</w:t>
      </w:r>
      <w:proofErr w:type="spellEnd"/>
      <w:r w:rsidRPr="7000E4F6" w:rsidR="00C81A65">
        <w:rPr>
          <w:sz w:val="24"/>
          <w:szCs w:val="24"/>
        </w:rPr>
        <w:t xml:space="preserve"> </w:t>
      </w:r>
      <w:proofErr w:type="spellStart"/>
      <w:r w:rsidRPr="7000E4F6" w:rsidR="00C81A65">
        <w:rPr>
          <w:sz w:val="24"/>
          <w:szCs w:val="24"/>
        </w:rPr>
        <w:t>commencent</w:t>
      </w:r>
      <w:proofErr w:type="spellEnd"/>
      <w:r w:rsidRPr="7000E4F6" w:rsidR="00C81A65">
        <w:rPr>
          <w:sz w:val="24"/>
          <w:szCs w:val="24"/>
        </w:rPr>
        <w:t xml:space="preserve"> à </w:t>
      </w:r>
      <w:proofErr w:type="spellStart"/>
      <w:r w:rsidRPr="7000E4F6" w:rsidR="00C81A65">
        <w:rPr>
          <w:sz w:val="24"/>
          <w:szCs w:val="24"/>
        </w:rPr>
        <w:t>être</w:t>
      </w:r>
      <w:proofErr w:type="spellEnd"/>
      <w:r w:rsidRPr="7000E4F6" w:rsidR="00C81A65">
        <w:rPr>
          <w:sz w:val="24"/>
          <w:szCs w:val="24"/>
        </w:rPr>
        <w:t xml:space="preserve"> </w:t>
      </w:r>
      <w:proofErr w:type="spellStart"/>
      <w:r w:rsidRPr="7000E4F6" w:rsidR="00C81A65">
        <w:rPr>
          <w:sz w:val="24"/>
          <w:szCs w:val="24"/>
        </w:rPr>
        <w:t>collectées</w:t>
      </w:r>
      <w:proofErr w:type="spellEnd"/>
      <w:r w:rsidRPr="7000E4F6" w:rsidR="00C81A65">
        <w:rPr>
          <w:sz w:val="24"/>
          <w:szCs w:val="24"/>
        </w:rPr>
        <w:t xml:space="preserve"> à </w:t>
      </w:r>
      <w:proofErr w:type="spellStart"/>
      <w:r w:rsidRPr="7000E4F6" w:rsidR="00C81A65">
        <w:rPr>
          <w:sz w:val="24"/>
          <w:szCs w:val="24"/>
        </w:rPr>
        <w:t>partir</w:t>
      </w:r>
      <w:proofErr w:type="spellEnd"/>
      <w:r w:rsidRPr="7000E4F6" w:rsidR="00C81A65">
        <w:rPr>
          <w:sz w:val="24"/>
          <w:szCs w:val="24"/>
        </w:rPr>
        <w:t xml:space="preserve"> du moment </w:t>
      </w:r>
      <w:proofErr w:type="spellStart"/>
      <w:r w:rsidRPr="7000E4F6" w:rsidR="00C81A65">
        <w:rPr>
          <w:sz w:val="24"/>
          <w:szCs w:val="24"/>
        </w:rPr>
        <w:t>où</w:t>
      </w:r>
      <w:proofErr w:type="spellEnd"/>
      <w:r w:rsidRPr="7000E4F6" w:rsidR="00C81A65">
        <w:rPr>
          <w:sz w:val="24"/>
          <w:szCs w:val="24"/>
        </w:rPr>
        <w:t xml:space="preserve"> </w:t>
      </w:r>
      <w:proofErr w:type="spellStart"/>
      <w:r w:rsidRPr="7000E4F6" w:rsidR="00C81A65">
        <w:rPr>
          <w:sz w:val="24"/>
          <w:szCs w:val="24"/>
        </w:rPr>
        <w:t>vous</w:t>
      </w:r>
      <w:proofErr w:type="spellEnd"/>
      <w:r w:rsidRPr="7000E4F6" w:rsidR="00C81A65">
        <w:rPr>
          <w:sz w:val="24"/>
          <w:szCs w:val="24"/>
        </w:rPr>
        <w:t xml:space="preserve"> </w:t>
      </w:r>
      <w:proofErr w:type="spellStart"/>
      <w:r w:rsidRPr="7000E4F6" w:rsidR="00C81A65">
        <w:rPr>
          <w:sz w:val="24"/>
          <w:szCs w:val="24"/>
        </w:rPr>
        <w:t>ajoutez</w:t>
      </w:r>
      <w:proofErr w:type="spellEnd"/>
      <w:r w:rsidRPr="7000E4F6" w:rsidR="00C81A65">
        <w:rPr>
          <w:sz w:val="24"/>
          <w:szCs w:val="24"/>
        </w:rPr>
        <w:t xml:space="preserve"> la page Facebook.</w:t>
      </w:r>
    </w:p>
    <w:p w:rsidRPr="004267F3" w:rsidR="00C81A65" w:rsidP="7000E4F6" w:rsidRDefault="00C81A65" w14:paraId="5EF0DFF8" w14:textId="77777777">
      <w:pPr>
        <w:jc w:val="both"/>
        <w:rPr>
          <w:sz w:val="24"/>
          <w:szCs w:val="24"/>
          <w:u w:val="single"/>
        </w:rPr>
      </w:pPr>
      <w:r w:rsidRPr="7000E4F6" w:rsidR="00C81A65">
        <w:rPr>
          <w:sz w:val="24"/>
          <w:szCs w:val="24"/>
          <w:u w:val="single"/>
        </w:rPr>
        <w:t xml:space="preserve">Canaux non détenus : </w:t>
      </w:r>
    </w:p>
    <w:p w:rsidRPr="004267F3" w:rsidR="00C81A65" w:rsidP="7000E4F6" w:rsidRDefault="00C81A65" w14:paraId="2E135C82" w14:textId="757F5DFC">
      <w:pPr>
        <w:pStyle w:val="Paragraphedeliste"/>
        <w:numPr>
          <w:ilvl w:val="0"/>
          <w:numId w:val="35"/>
        </w:numPr>
        <w:jc w:val="both"/>
        <w:rPr>
          <w:sz w:val="24"/>
          <w:szCs w:val="24"/>
          <w:lang w:val="fr-FR"/>
        </w:rPr>
      </w:pPr>
      <w:r w:rsidRPr="7000E4F6" w:rsidR="00C81A65">
        <w:rPr>
          <w:sz w:val="24"/>
          <w:szCs w:val="24"/>
        </w:rPr>
        <w:t xml:space="preserve">La couverture des </w:t>
      </w:r>
      <w:proofErr w:type="spellStart"/>
      <w:r w:rsidRPr="7000E4F6" w:rsidR="00C81A65">
        <w:rPr>
          <w:sz w:val="24"/>
          <w:szCs w:val="24"/>
        </w:rPr>
        <w:t>données</w:t>
      </w:r>
      <w:proofErr w:type="spellEnd"/>
      <w:r w:rsidRPr="7000E4F6" w:rsidR="00C81A65">
        <w:rPr>
          <w:sz w:val="24"/>
          <w:szCs w:val="24"/>
        </w:rPr>
        <w:t xml:space="preserve"> </w:t>
      </w:r>
      <w:proofErr w:type="spellStart"/>
      <w:r w:rsidRPr="7000E4F6" w:rsidR="00C81A65">
        <w:rPr>
          <w:sz w:val="24"/>
          <w:szCs w:val="24"/>
        </w:rPr>
        <w:t>est</w:t>
      </w:r>
      <w:proofErr w:type="spellEnd"/>
      <w:r w:rsidRPr="7000E4F6" w:rsidR="00C81A65">
        <w:rPr>
          <w:sz w:val="24"/>
          <w:szCs w:val="24"/>
        </w:rPr>
        <w:t xml:space="preserve"> </w:t>
      </w:r>
      <w:proofErr w:type="spellStart"/>
      <w:r w:rsidRPr="7000E4F6" w:rsidR="00C81A65">
        <w:rPr>
          <w:sz w:val="24"/>
          <w:szCs w:val="24"/>
        </w:rPr>
        <w:t>optimisée</w:t>
      </w:r>
      <w:proofErr w:type="spellEnd"/>
      <w:r w:rsidRPr="7000E4F6" w:rsidR="00C81A65">
        <w:rPr>
          <w:sz w:val="24"/>
          <w:szCs w:val="24"/>
        </w:rPr>
        <w:t xml:space="preserve"> </w:t>
      </w:r>
      <w:proofErr w:type="spellStart"/>
      <w:r w:rsidRPr="7000E4F6" w:rsidR="00C81A65">
        <w:rPr>
          <w:sz w:val="24"/>
          <w:szCs w:val="24"/>
        </w:rPr>
        <w:t>lorsque</w:t>
      </w:r>
      <w:proofErr w:type="spellEnd"/>
      <w:r w:rsidRPr="7000E4F6" w:rsidR="00C81A65">
        <w:rPr>
          <w:sz w:val="24"/>
          <w:szCs w:val="24"/>
        </w:rPr>
        <w:t xml:space="preserve"> </w:t>
      </w:r>
      <w:proofErr w:type="spellStart"/>
      <w:r w:rsidRPr="7000E4F6" w:rsidR="00C81A65">
        <w:rPr>
          <w:sz w:val="24"/>
          <w:szCs w:val="24"/>
        </w:rPr>
        <w:t>plusieurs</w:t>
      </w:r>
      <w:proofErr w:type="spellEnd"/>
      <w:r w:rsidRPr="7000E4F6" w:rsidR="00C81A65">
        <w:rPr>
          <w:sz w:val="24"/>
          <w:szCs w:val="24"/>
        </w:rPr>
        <w:t xml:space="preserve"> </w:t>
      </w:r>
      <w:proofErr w:type="spellStart"/>
      <w:r w:rsidRPr="7000E4F6" w:rsidR="00C81A65">
        <w:rPr>
          <w:sz w:val="24"/>
          <w:szCs w:val="24"/>
        </w:rPr>
        <w:t>utilisateurs</w:t>
      </w:r>
      <w:proofErr w:type="spellEnd"/>
      <w:r w:rsidRPr="7000E4F6" w:rsidR="00C81A65">
        <w:rPr>
          <w:sz w:val="24"/>
          <w:szCs w:val="24"/>
        </w:rPr>
        <w:t xml:space="preserve"> </w:t>
      </w:r>
      <w:proofErr w:type="spellStart"/>
      <w:r w:rsidRPr="7000E4F6" w:rsidR="00C81A65">
        <w:rPr>
          <w:sz w:val="24"/>
          <w:szCs w:val="24"/>
        </w:rPr>
        <w:t>authentifient</w:t>
      </w:r>
      <w:proofErr w:type="spellEnd"/>
      <w:r w:rsidRPr="7000E4F6" w:rsidR="00C81A65">
        <w:rPr>
          <w:sz w:val="24"/>
          <w:szCs w:val="24"/>
        </w:rPr>
        <w:t xml:space="preserve"> </w:t>
      </w:r>
      <w:proofErr w:type="spellStart"/>
      <w:r w:rsidRPr="7000E4F6" w:rsidR="00C81A65">
        <w:rPr>
          <w:sz w:val="24"/>
          <w:szCs w:val="24"/>
        </w:rPr>
        <w:t>leurs</w:t>
      </w:r>
      <w:proofErr w:type="spellEnd"/>
      <w:r w:rsidRPr="7000E4F6" w:rsidR="00C81A65">
        <w:rPr>
          <w:sz w:val="24"/>
          <w:szCs w:val="24"/>
        </w:rPr>
        <w:t xml:space="preserve"> </w:t>
      </w:r>
      <w:proofErr w:type="spellStart"/>
      <w:r w:rsidRPr="7000E4F6" w:rsidR="00C81A65">
        <w:rPr>
          <w:sz w:val="24"/>
          <w:szCs w:val="24"/>
        </w:rPr>
        <w:t>comptes</w:t>
      </w:r>
      <w:proofErr w:type="spellEnd"/>
      <w:r w:rsidRPr="7000E4F6" w:rsidR="00C81A65">
        <w:rPr>
          <w:sz w:val="24"/>
          <w:szCs w:val="24"/>
        </w:rPr>
        <w:t xml:space="preserve">. </w:t>
      </w:r>
      <w:r w:rsidRPr="7000E4F6" w:rsidR="00C81A65">
        <w:rPr>
          <w:sz w:val="24"/>
          <w:szCs w:val="24"/>
          <w:lang w:val="fr-FR"/>
        </w:rPr>
        <w:t>Nous recommandons 1 jeton pour 100 canaux ajoutés.</w:t>
      </w:r>
      <w:r>
        <w:br/>
      </w:r>
      <w:r w:rsidRPr="7000E4F6" w:rsidR="004267F3">
        <w:rPr>
          <w:sz w:val="24"/>
          <w:szCs w:val="24"/>
          <w:lang w:val="fr-FR"/>
        </w:rPr>
        <w:t>-</w:t>
      </w:r>
      <w:r w:rsidRPr="7000E4F6" w:rsidR="00C81A65">
        <w:rPr>
          <w:sz w:val="24"/>
          <w:szCs w:val="24"/>
          <w:lang w:val="fr-FR"/>
        </w:rPr>
        <w:t xml:space="preserve">Pour chaque canal ou page ajoutée au-delà de 100, si vous n’ajoutez pas de jeton d'authentification, la collecte de données sera plus lente et moins de messages ou commentaires seront recueillis. </w:t>
      </w:r>
    </w:p>
    <w:p w:rsidRPr="004267F3" w:rsidR="00C81A65" w:rsidP="7000E4F6" w:rsidRDefault="00C81A65" w14:paraId="37D0B993" w14:textId="77777777">
      <w:pPr>
        <w:pStyle w:val="Paragraphedeliste"/>
        <w:numPr>
          <w:ilvl w:val="0"/>
          <w:numId w:val="35"/>
        </w:numPr>
        <w:jc w:val="both"/>
        <w:rPr>
          <w:sz w:val="24"/>
          <w:szCs w:val="24"/>
        </w:rPr>
      </w:pPr>
      <w:proofErr w:type="spellStart"/>
      <w:r w:rsidRPr="7000E4F6" w:rsidR="00C81A65">
        <w:rPr>
          <w:sz w:val="24"/>
          <w:szCs w:val="24"/>
        </w:rPr>
        <w:t>L'autorisation</w:t>
      </w:r>
      <w:proofErr w:type="spellEnd"/>
      <w:r w:rsidRPr="7000E4F6" w:rsidR="00C81A65">
        <w:rPr>
          <w:sz w:val="24"/>
          <w:szCs w:val="24"/>
        </w:rPr>
        <w:t xml:space="preserve"> de </w:t>
      </w:r>
      <w:proofErr w:type="spellStart"/>
      <w:r w:rsidRPr="7000E4F6" w:rsidR="00C81A65">
        <w:rPr>
          <w:sz w:val="24"/>
          <w:szCs w:val="24"/>
        </w:rPr>
        <w:t>l'utilisateur</w:t>
      </w:r>
      <w:proofErr w:type="spellEnd"/>
      <w:r w:rsidRPr="7000E4F6" w:rsidR="00C81A65">
        <w:rPr>
          <w:sz w:val="24"/>
          <w:szCs w:val="24"/>
        </w:rPr>
        <w:t xml:space="preserve"> pour le </w:t>
      </w:r>
      <w:proofErr w:type="spellStart"/>
      <w:r w:rsidRPr="7000E4F6" w:rsidR="00C81A65">
        <w:rPr>
          <w:sz w:val="24"/>
          <w:szCs w:val="24"/>
        </w:rPr>
        <w:t>contenu</w:t>
      </w:r>
      <w:proofErr w:type="spellEnd"/>
      <w:r w:rsidRPr="7000E4F6" w:rsidR="00C81A65">
        <w:rPr>
          <w:sz w:val="24"/>
          <w:szCs w:val="24"/>
        </w:rPr>
        <w:t xml:space="preserve"> non </w:t>
      </w:r>
      <w:proofErr w:type="spellStart"/>
      <w:r w:rsidRPr="7000E4F6" w:rsidR="00C81A65">
        <w:rPr>
          <w:sz w:val="24"/>
          <w:szCs w:val="24"/>
        </w:rPr>
        <w:t>détenu</w:t>
      </w:r>
      <w:proofErr w:type="spellEnd"/>
      <w:r w:rsidRPr="7000E4F6" w:rsidR="00C81A65">
        <w:rPr>
          <w:sz w:val="24"/>
          <w:szCs w:val="24"/>
        </w:rPr>
        <w:t xml:space="preserve"> expire après 60 </w:t>
      </w:r>
      <w:proofErr w:type="spellStart"/>
      <w:r w:rsidRPr="7000E4F6" w:rsidR="00C81A65">
        <w:rPr>
          <w:sz w:val="24"/>
          <w:szCs w:val="24"/>
        </w:rPr>
        <w:t>jours</w:t>
      </w:r>
      <w:proofErr w:type="spellEnd"/>
      <w:r w:rsidRPr="7000E4F6" w:rsidR="00C81A65">
        <w:rPr>
          <w:sz w:val="24"/>
          <w:szCs w:val="24"/>
        </w:rPr>
        <w:t xml:space="preserve">. Vous </w:t>
      </w:r>
      <w:proofErr w:type="spellStart"/>
      <w:r w:rsidRPr="7000E4F6" w:rsidR="00C81A65">
        <w:rPr>
          <w:sz w:val="24"/>
          <w:szCs w:val="24"/>
        </w:rPr>
        <w:t>devez</w:t>
      </w:r>
      <w:proofErr w:type="spellEnd"/>
      <w:r w:rsidRPr="7000E4F6" w:rsidR="00C81A65">
        <w:rPr>
          <w:sz w:val="24"/>
          <w:szCs w:val="24"/>
        </w:rPr>
        <w:t xml:space="preserve"> </w:t>
      </w:r>
      <w:proofErr w:type="spellStart"/>
      <w:r w:rsidRPr="7000E4F6" w:rsidR="00C81A65">
        <w:rPr>
          <w:sz w:val="24"/>
          <w:szCs w:val="24"/>
        </w:rPr>
        <w:t>donc</w:t>
      </w:r>
      <w:proofErr w:type="spellEnd"/>
      <w:r w:rsidRPr="7000E4F6" w:rsidR="00C81A65">
        <w:rPr>
          <w:sz w:val="24"/>
          <w:szCs w:val="24"/>
        </w:rPr>
        <w:t xml:space="preserve"> </w:t>
      </w:r>
      <w:proofErr w:type="spellStart"/>
      <w:r w:rsidRPr="7000E4F6" w:rsidR="00C81A65">
        <w:rPr>
          <w:sz w:val="24"/>
          <w:szCs w:val="24"/>
        </w:rPr>
        <w:t>vous</w:t>
      </w:r>
      <w:proofErr w:type="spellEnd"/>
      <w:r w:rsidRPr="7000E4F6" w:rsidR="00C81A65">
        <w:rPr>
          <w:sz w:val="24"/>
          <w:szCs w:val="24"/>
        </w:rPr>
        <w:t xml:space="preserve"> </w:t>
      </w:r>
      <w:proofErr w:type="spellStart"/>
      <w:r w:rsidRPr="7000E4F6" w:rsidR="00C81A65">
        <w:rPr>
          <w:sz w:val="24"/>
          <w:szCs w:val="24"/>
        </w:rPr>
        <w:t>authentifier</w:t>
      </w:r>
      <w:proofErr w:type="spellEnd"/>
      <w:r w:rsidRPr="7000E4F6" w:rsidR="00C81A65">
        <w:rPr>
          <w:sz w:val="24"/>
          <w:szCs w:val="24"/>
        </w:rPr>
        <w:t xml:space="preserve"> de nouveau à </w:t>
      </w:r>
      <w:proofErr w:type="spellStart"/>
      <w:r w:rsidRPr="7000E4F6" w:rsidR="00C81A65">
        <w:rPr>
          <w:sz w:val="24"/>
          <w:szCs w:val="24"/>
        </w:rPr>
        <w:t>ce</w:t>
      </w:r>
      <w:proofErr w:type="spellEnd"/>
      <w:r w:rsidRPr="7000E4F6" w:rsidR="00C81A65">
        <w:rPr>
          <w:sz w:val="24"/>
          <w:szCs w:val="24"/>
        </w:rPr>
        <w:t xml:space="preserve"> moment-</w:t>
      </w:r>
      <w:proofErr w:type="spellStart"/>
      <w:r w:rsidRPr="7000E4F6" w:rsidR="00C81A65">
        <w:rPr>
          <w:sz w:val="24"/>
          <w:szCs w:val="24"/>
        </w:rPr>
        <w:t>là</w:t>
      </w:r>
      <w:proofErr w:type="spellEnd"/>
      <w:r w:rsidRPr="7000E4F6" w:rsidR="00C81A65">
        <w:rPr>
          <w:sz w:val="24"/>
          <w:szCs w:val="24"/>
        </w:rPr>
        <w:t xml:space="preserve"> pour </w:t>
      </w:r>
      <w:proofErr w:type="spellStart"/>
      <w:r w:rsidRPr="7000E4F6" w:rsidR="00C81A65">
        <w:rPr>
          <w:sz w:val="24"/>
          <w:szCs w:val="24"/>
        </w:rPr>
        <w:t>éviter</w:t>
      </w:r>
      <w:proofErr w:type="spellEnd"/>
      <w:r w:rsidRPr="7000E4F6" w:rsidR="00C81A65">
        <w:rPr>
          <w:sz w:val="24"/>
          <w:szCs w:val="24"/>
        </w:rPr>
        <w:t xml:space="preserve"> de ne plus </w:t>
      </w:r>
      <w:proofErr w:type="spellStart"/>
      <w:r w:rsidRPr="7000E4F6" w:rsidR="00C81A65">
        <w:rPr>
          <w:sz w:val="24"/>
          <w:szCs w:val="24"/>
        </w:rPr>
        <w:t>être</w:t>
      </w:r>
      <w:proofErr w:type="spellEnd"/>
      <w:r w:rsidRPr="7000E4F6" w:rsidR="00C81A65">
        <w:rPr>
          <w:sz w:val="24"/>
          <w:szCs w:val="24"/>
        </w:rPr>
        <w:t xml:space="preserve"> </w:t>
      </w:r>
      <w:proofErr w:type="spellStart"/>
      <w:r w:rsidRPr="7000E4F6" w:rsidR="00C81A65">
        <w:rPr>
          <w:sz w:val="24"/>
          <w:szCs w:val="24"/>
        </w:rPr>
        <w:t>autorisé</w:t>
      </w:r>
      <w:proofErr w:type="spellEnd"/>
      <w:r w:rsidRPr="7000E4F6" w:rsidR="00C81A65">
        <w:rPr>
          <w:sz w:val="24"/>
          <w:szCs w:val="24"/>
        </w:rPr>
        <w:t xml:space="preserve"> par le canal. De plus, </w:t>
      </w:r>
      <w:proofErr w:type="spellStart"/>
      <w:r w:rsidRPr="7000E4F6" w:rsidR="00C81A65">
        <w:rPr>
          <w:sz w:val="24"/>
          <w:szCs w:val="24"/>
        </w:rPr>
        <w:t>si</w:t>
      </w:r>
      <w:proofErr w:type="spellEnd"/>
      <w:r w:rsidRPr="7000E4F6" w:rsidR="00C81A65">
        <w:rPr>
          <w:sz w:val="24"/>
          <w:szCs w:val="24"/>
        </w:rPr>
        <w:t xml:space="preserve"> un </w:t>
      </w:r>
      <w:proofErr w:type="spellStart"/>
      <w:r w:rsidRPr="7000E4F6" w:rsidR="00C81A65">
        <w:rPr>
          <w:sz w:val="24"/>
          <w:szCs w:val="24"/>
        </w:rPr>
        <w:t>utilisateur</w:t>
      </w:r>
      <w:proofErr w:type="spellEnd"/>
      <w:r w:rsidRPr="7000E4F6" w:rsidR="00C81A65">
        <w:rPr>
          <w:sz w:val="24"/>
          <w:szCs w:val="24"/>
        </w:rPr>
        <w:t xml:space="preserve"> </w:t>
      </w:r>
      <w:proofErr w:type="spellStart"/>
      <w:r w:rsidRPr="7000E4F6" w:rsidR="00C81A65">
        <w:rPr>
          <w:sz w:val="24"/>
          <w:szCs w:val="24"/>
        </w:rPr>
        <w:t>modifie</w:t>
      </w:r>
      <w:proofErr w:type="spellEnd"/>
      <w:r w:rsidRPr="7000E4F6" w:rsidR="00C81A65">
        <w:rPr>
          <w:sz w:val="24"/>
          <w:szCs w:val="24"/>
        </w:rPr>
        <w:t xml:space="preserve"> son mot de passe, </w:t>
      </w:r>
      <w:proofErr w:type="spellStart"/>
      <w:r w:rsidRPr="7000E4F6" w:rsidR="00C81A65">
        <w:rPr>
          <w:sz w:val="24"/>
          <w:szCs w:val="24"/>
        </w:rPr>
        <w:t>cela</w:t>
      </w:r>
      <w:proofErr w:type="spellEnd"/>
      <w:r w:rsidRPr="7000E4F6" w:rsidR="00C81A65">
        <w:rPr>
          <w:sz w:val="24"/>
          <w:szCs w:val="24"/>
        </w:rPr>
        <w:t xml:space="preserve"> </w:t>
      </w:r>
      <w:proofErr w:type="spellStart"/>
      <w:r w:rsidRPr="7000E4F6" w:rsidR="00C81A65">
        <w:rPr>
          <w:sz w:val="24"/>
          <w:szCs w:val="24"/>
        </w:rPr>
        <w:t>révoque</w:t>
      </w:r>
      <w:proofErr w:type="spellEnd"/>
      <w:r w:rsidRPr="7000E4F6" w:rsidR="00C81A65">
        <w:rPr>
          <w:sz w:val="24"/>
          <w:szCs w:val="24"/>
        </w:rPr>
        <w:t xml:space="preserve"> </w:t>
      </w:r>
      <w:proofErr w:type="spellStart"/>
      <w:r w:rsidRPr="7000E4F6" w:rsidR="00C81A65">
        <w:rPr>
          <w:sz w:val="24"/>
          <w:szCs w:val="24"/>
        </w:rPr>
        <w:t>toutes</w:t>
      </w:r>
      <w:proofErr w:type="spellEnd"/>
      <w:r w:rsidRPr="7000E4F6" w:rsidR="00C81A65">
        <w:rPr>
          <w:sz w:val="24"/>
          <w:szCs w:val="24"/>
        </w:rPr>
        <w:t xml:space="preserve"> les </w:t>
      </w:r>
      <w:proofErr w:type="spellStart"/>
      <w:r w:rsidRPr="7000E4F6" w:rsidR="00C81A65">
        <w:rPr>
          <w:sz w:val="24"/>
          <w:szCs w:val="24"/>
        </w:rPr>
        <w:t>authentifications</w:t>
      </w:r>
      <w:proofErr w:type="spellEnd"/>
      <w:r w:rsidRPr="7000E4F6" w:rsidR="00C81A65">
        <w:rPr>
          <w:sz w:val="24"/>
          <w:szCs w:val="24"/>
        </w:rPr>
        <w:t xml:space="preserve"> </w:t>
      </w:r>
      <w:proofErr w:type="spellStart"/>
      <w:r w:rsidRPr="7000E4F6" w:rsidR="00C81A65">
        <w:rPr>
          <w:sz w:val="24"/>
          <w:szCs w:val="24"/>
        </w:rPr>
        <w:t>fournies</w:t>
      </w:r>
      <w:proofErr w:type="spellEnd"/>
      <w:r w:rsidRPr="7000E4F6" w:rsidR="00C81A65">
        <w:rPr>
          <w:sz w:val="24"/>
          <w:szCs w:val="24"/>
        </w:rPr>
        <w:t xml:space="preserve"> et le </w:t>
      </w:r>
      <w:proofErr w:type="spellStart"/>
      <w:r w:rsidRPr="7000E4F6" w:rsidR="00C81A65">
        <w:rPr>
          <w:sz w:val="24"/>
          <w:szCs w:val="24"/>
        </w:rPr>
        <w:t>compte</w:t>
      </w:r>
      <w:proofErr w:type="spellEnd"/>
      <w:r w:rsidRPr="7000E4F6" w:rsidR="00C81A65">
        <w:rPr>
          <w:sz w:val="24"/>
          <w:szCs w:val="24"/>
        </w:rPr>
        <w:t xml:space="preserve"> doit </w:t>
      </w:r>
      <w:proofErr w:type="spellStart"/>
      <w:r w:rsidRPr="7000E4F6" w:rsidR="00C81A65">
        <w:rPr>
          <w:sz w:val="24"/>
          <w:szCs w:val="24"/>
        </w:rPr>
        <w:t>alors</w:t>
      </w:r>
      <w:proofErr w:type="spellEnd"/>
      <w:r w:rsidRPr="7000E4F6" w:rsidR="00C81A65">
        <w:rPr>
          <w:sz w:val="24"/>
          <w:szCs w:val="24"/>
        </w:rPr>
        <w:t xml:space="preserve"> </w:t>
      </w:r>
      <w:proofErr w:type="spellStart"/>
      <w:r w:rsidRPr="7000E4F6" w:rsidR="00C81A65">
        <w:rPr>
          <w:sz w:val="24"/>
          <w:szCs w:val="24"/>
        </w:rPr>
        <w:t>être</w:t>
      </w:r>
      <w:proofErr w:type="spellEnd"/>
      <w:r w:rsidRPr="7000E4F6" w:rsidR="00C81A65">
        <w:rPr>
          <w:sz w:val="24"/>
          <w:szCs w:val="24"/>
        </w:rPr>
        <w:t xml:space="preserve"> </w:t>
      </w:r>
      <w:proofErr w:type="spellStart"/>
      <w:r w:rsidRPr="7000E4F6" w:rsidR="00C81A65">
        <w:rPr>
          <w:sz w:val="24"/>
          <w:szCs w:val="24"/>
        </w:rPr>
        <w:t>autorisé</w:t>
      </w:r>
      <w:proofErr w:type="spellEnd"/>
      <w:r w:rsidRPr="7000E4F6" w:rsidR="00C81A65">
        <w:rPr>
          <w:sz w:val="24"/>
          <w:szCs w:val="24"/>
        </w:rPr>
        <w:t xml:space="preserve"> </w:t>
      </w:r>
      <w:proofErr w:type="spellStart"/>
      <w:r w:rsidRPr="7000E4F6" w:rsidR="00C81A65">
        <w:rPr>
          <w:sz w:val="24"/>
          <w:szCs w:val="24"/>
        </w:rPr>
        <w:t>une</w:t>
      </w:r>
      <w:proofErr w:type="spellEnd"/>
      <w:r w:rsidRPr="7000E4F6" w:rsidR="00C81A65">
        <w:rPr>
          <w:sz w:val="24"/>
          <w:szCs w:val="24"/>
        </w:rPr>
        <w:t xml:space="preserve"> nouvelle </w:t>
      </w:r>
      <w:proofErr w:type="spellStart"/>
      <w:r w:rsidRPr="7000E4F6" w:rsidR="00C81A65">
        <w:rPr>
          <w:sz w:val="24"/>
          <w:szCs w:val="24"/>
        </w:rPr>
        <w:t>fois</w:t>
      </w:r>
      <w:proofErr w:type="spellEnd"/>
      <w:r w:rsidRPr="7000E4F6" w:rsidR="00C81A65">
        <w:rPr>
          <w:sz w:val="24"/>
          <w:szCs w:val="24"/>
        </w:rPr>
        <w:t xml:space="preserve">. </w:t>
      </w:r>
    </w:p>
    <w:p w:rsidRPr="004267F3" w:rsidR="00C81A65" w:rsidP="7000E4F6" w:rsidRDefault="00C81A65" w14:paraId="5D6C07C7" w14:textId="77777777">
      <w:pPr>
        <w:pStyle w:val="Paragraphedeliste"/>
        <w:numPr>
          <w:ilvl w:val="0"/>
          <w:numId w:val="35"/>
        </w:numPr>
        <w:jc w:val="both"/>
        <w:rPr>
          <w:sz w:val="24"/>
          <w:szCs w:val="24"/>
        </w:rPr>
      </w:pPr>
      <w:r w:rsidRPr="7000E4F6" w:rsidR="00C81A65">
        <w:rPr>
          <w:sz w:val="24"/>
          <w:szCs w:val="24"/>
        </w:rPr>
        <w:t xml:space="preserve">Les </w:t>
      </w:r>
      <w:proofErr w:type="spellStart"/>
      <w:r w:rsidRPr="7000E4F6" w:rsidR="00C81A65">
        <w:rPr>
          <w:sz w:val="24"/>
          <w:szCs w:val="24"/>
        </w:rPr>
        <w:t>données</w:t>
      </w:r>
      <w:proofErr w:type="spellEnd"/>
      <w:r w:rsidRPr="7000E4F6" w:rsidR="00C81A65">
        <w:rPr>
          <w:sz w:val="24"/>
          <w:szCs w:val="24"/>
        </w:rPr>
        <w:t xml:space="preserve"> </w:t>
      </w:r>
      <w:proofErr w:type="spellStart"/>
      <w:r w:rsidRPr="7000E4F6" w:rsidR="00C81A65">
        <w:rPr>
          <w:sz w:val="24"/>
          <w:szCs w:val="24"/>
        </w:rPr>
        <w:t>commencent</w:t>
      </w:r>
      <w:proofErr w:type="spellEnd"/>
      <w:r w:rsidRPr="7000E4F6" w:rsidR="00C81A65">
        <w:rPr>
          <w:sz w:val="24"/>
          <w:szCs w:val="24"/>
        </w:rPr>
        <w:t xml:space="preserve"> à </w:t>
      </w:r>
      <w:proofErr w:type="spellStart"/>
      <w:r w:rsidRPr="7000E4F6" w:rsidR="00C81A65">
        <w:rPr>
          <w:sz w:val="24"/>
          <w:szCs w:val="24"/>
        </w:rPr>
        <w:t>être</w:t>
      </w:r>
      <w:proofErr w:type="spellEnd"/>
      <w:r w:rsidRPr="7000E4F6" w:rsidR="00C81A65">
        <w:rPr>
          <w:sz w:val="24"/>
          <w:szCs w:val="24"/>
        </w:rPr>
        <w:t xml:space="preserve"> </w:t>
      </w:r>
      <w:proofErr w:type="spellStart"/>
      <w:r w:rsidRPr="7000E4F6" w:rsidR="00C81A65">
        <w:rPr>
          <w:sz w:val="24"/>
          <w:szCs w:val="24"/>
        </w:rPr>
        <w:t>collectées</w:t>
      </w:r>
      <w:proofErr w:type="spellEnd"/>
      <w:r w:rsidRPr="7000E4F6" w:rsidR="00C81A65">
        <w:rPr>
          <w:sz w:val="24"/>
          <w:szCs w:val="24"/>
        </w:rPr>
        <w:t xml:space="preserve"> à </w:t>
      </w:r>
      <w:proofErr w:type="spellStart"/>
      <w:r w:rsidRPr="7000E4F6" w:rsidR="00C81A65">
        <w:rPr>
          <w:sz w:val="24"/>
          <w:szCs w:val="24"/>
        </w:rPr>
        <w:t>partir</w:t>
      </w:r>
      <w:proofErr w:type="spellEnd"/>
      <w:r w:rsidRPr="7000E4F6" w:rsidR="00C81A65">
        <w:rPr>
          <w:sz w:val="24"/>
          <w:szCs w:val="24"/>
        </w:rPr>
        <w:t xml:space="preserve"> du moment </w:t>
      </w:r>
      <w:proofErr w:type="spellStart"/>
      <w:r w:rsidRPr="7000E4F6" w:rsidR="00C81A65">
        <w:rPr>
          <w:sz w:val="24"/>
          <w:szCs w:val="24"/>
        </w:rPr>
        <w:t>où</w:t>
      </w:r>
      <w:proofErr w:type="spellEnd"/>
      <w:r w:rsidRPr="7000E4F6" w:rsidR="00C81A65">
        <w:rPr>
          <w:sz w:val="24"/>
          <w:szCs w:val="24"/>
        </w:rPr>
        <w:t xml:space="preserve"> </w:t>
      </w:r>
      <w:proofErr w:type="spellStart"/>
      <w:r w:rsidRPr="7000E4F6" w:rsidR="00C81A65">
        <w:rPr>
          <w:sz w:val="24"/>
          <w:szCs w:val="24"/>
        </w:rPr>
        <w:t>vous</w:t>
      </w:r>
      <w:proofErr w:type="spellEnd"/>
      <w:r w:rsidRPr="7000E4F6" w:rsidR="00C81A65">
        <w:rPr>
          <w:sz w:val="24"/>
          <w:szCs w:val="24"/>
        </w:rPr>
        <w:t xml:space="preserve"> </w:t>
      </w:r>
      <w:proofErr w:type="spellStart"/>
      <w:r w:rsidRPr="7000E4F6" w:rsidR="00C81A65">
        <w:rPr>
          <w:sz w:val="24"/>
          <w:szCs w:val="24"/>
        </w:rPr>
        <w:t>ajoutez</w:t>
      </w:r>
      <w:proofErr w:type="spellEnd"/>
      <w:r w:rsidRPr="7000E4F6" w:rsidR="00C81A65">
        <w:rPr>
          <w:sz w:val="24"/>
          <w:szCs w:val="24"/>
        </w:rPr>
        <w:t xml:space="preserve"> la page Facebook.</w:t>
      </w:r>
    </w:p>
    <w:p w:rsidRPr="004267F3" w:rsidR="009C6A4F" w:rsidP="7000E4F6" w:rsidRDefault="004267F3" w14:paraId="0272631B" w14:textId="5B82BD35">
      <w:pPr>
        <w:jc w:val="both"/>
        <w:rPr>
          <w:sz w:val="24"/>
          <w:szCs w:val="24"/>
        </w:rPr>
      </w:pPr>
      <w:r w:rsidRPr="7000E4F6" w:rsidR="004267F3">
        <w:rPr>
          <w:b w:val="1"/>
          <w:bCs w:val="1"/>
          <w:color w:val="FF0000"/>
          <w:sz w:val="24"/>
          <w:szCs w:val="24"/>
        </w:rPr>
        <w:t>Attention</w:t>
      </w:r>
      <w:r w:rsidRPr="7000E4F6" w:rsidR="00C81A65">
        <w:rPr>
          <w:sz w:val="24"/>
          <w:szCs w:val="24"/>
        </w:rPr>
        <w:t xml:space="preserve"> : Parfois, l’audience de certains </w:t>
      </w:r>
      <w:proofErr w:type="spellStart"/>
      <w:r w:rsidRPr="7000E4F6" w:rsidR="00C81A65">
        <w:rPr>
          <w:sz w:val="24"/>
          <w:szCs w:val="24"/>
        </w:rPr>
        <w:t>posts</w:t>
      </w:r>
      <w:proofErr w:type="spellEnd"/>
      <w:r w:rsidRPr="7000E4F6" w:rsidR="00C81A65">
        <w:rPr>
          <w:sz w:val="24"/>
          <w:szCs w:val="24"/>
        </w:rPr>
        <w:t xml:space="preserve"> peuvent être manquants sur la page Facebook qui est trackée, malgré l'authentification du canal. La raison est due aux paramètres de confidentialité de l'utilisateur, ce qui signifie que ses données ne peuvent pas être téléchargées via l'API.</w:t>
      </w:r>
    </w:p>
    <w:p w:rsidRPr="009C6A4F" w:rsidR="009C6A4F" w:rsidP="009C6A4F" w:rsidRDefault="009C6A4F" w14:paraId="280944B9" w14:textId="77777777"/>
    <w:p w:rsidR="009C6A4F" w:rsidP="009C6A4F" w:rsidRDefault="004267F3" w14:paraId="0072AA83" w14:textId="2C2CEC91">
      <w:pPr>
        <w:pStyle w:val="Titre1"/>
        <w:numPr>
          <w:ilvl w:val="0"/>
          <w:numId w:val="11"/>
        </w:numPr>
        <w:ind w:left="1353"/>
        <w:jc w:val="both"/>
      </w:pPr>
      <w:r>
        <w:t>Instagram</w:t>
      </w:r>
    </w:p>
    <w:p w:rsidR="004267F3" w:rsidP="004267F3" w:rsidRDefault="004267F3" w14:paraId="527C35B1" w14:textId="022497ED"/>
    <w:p w:rsidRPr="00235B5B" w:rsidR="00FF203B" w:rsidP="7000E4F6" w:rsidRDefault="00FF203B" w14:paraId="63D1C678" w14:textId="77777777">
      <w:pPr>
        <w:jc w:val="both"/>
        <w:rPr>
          <w:sz w:val="24"/>
          <w:szCs w:val="24"/>
        </w:rPr>
      </w:pPr>
      <w:r w:rsidRPr="7000E4F6" w:rsidR="00FF203B">
        <w:rPr>
          <w:sz w:val="24"/>
          <w:szCs w:val="24"/>
        </w:rPr>
        <w:t xml:space="preserve">Les mentions Instagram dans les canaux Instagram détenus peuvent être collectées via l'API Facebook Graph. </w:t>
      </w:r>
    </w:p>
    <w:p w:rsidRPr="00235B5B" w:rsidR="00FF203B" w:rsidP="7000E4F6" w:rsidRDefault="00FF203B" w14:paraId="01B7E767" w14:textId="77777777">
      <w:pPr>
        <w:jc w:val="both"/>
        <w:rPr>
          <w:sz w:val="24"/>
          <w:szCs w:val="24"/>
        </w:rPr>
      </w:pPr>
      <w:r w:rsidRPr="7000E4F6" w:rsidR="00FF203B">
        <w:rPr>
          <w:sz w:val="24"/>
          <w:szCs w:val="24"/>
          <w:u w:val="single"/>
        </w:rPr>
        <w:t>Les données Instagram suivantes peuvent être trackées</w:t>
      </w:r>
      <w:r w:rsidRPr="7000E4F6" w:rsidR="00FF203B">
        <w:rPr>
          <w:sz w:val="24"/>
          <w:szCs w:val="24"/>
        </w:rPr>
        <w:t xml:space="preserve"> : </w:t>
      </w:r>
    </w:p>
    <w:p w:rsidRPr="007A2BC5" w:rsidR="00FF203B" w:rsidP="7000E4F6" w:rsidRDefault="00FF203B" w14:paraId="07350CEC" w14:textId="78E033FC">
      <w:pPr>
        <w:pStyle w:val="Paragraphedeliste"/>
        <w:numPr>
          <w:ilvl w:val="0"/>
          <w:numId w:val="36"/>
        </w:numPr>
        <w:jc w:val="both"/>
        <w:rPr>
          <w:sz w:val="24"/>
          <w:szCs w:val="24"/>
        </w:rPr>
      </w:pPr>
      <w:r w:rsidRPr="7000E4F6" w:rsidR="00FF203B">
        <w:rPr>
          <w:sz w:val="24"/>
          <w:szCs w:val="24"/>
        </w:rPr>
        <w:t>Posts</w:t>
      </w:r>
      <w:r w:rsidRPr="7000E4F6" w:rsidR="00FF203B">
        <w:rPr>
          <w:sz w:val="24"/>
          <w:szCs w:val="24"/>
        </w:rPr>
        <w:t xml:space="preserve"> publics sur Instagram via le </w:t>
      </w:r>
      <w:proofErr w:type="spellStart"/>
      <w:r w:rsidRPr="7000E4F6" w:rsidR="00FF203B">
        <w:rPr>
          <w:sz w:val="24"/>
          <w:szCs w:val="24"/>
        </w:rPr>
        <w:t>suivi</w:t>
      </w:r>
      <w:proofErr w:type="spellEnd"/>
      <w:r w:rsidRPr="7000E4F6" w:rsidR="00FF203B">
        <w:rPr>
          <w:sz w:val="24"/>
          <w:szCs w:val="24"/>
        </w:rPr>
        <w:t xml:space="preserve"> des hashtags</w:t>
      </w:r>
    </w:p>
    <w:p w:rsidRPr="0022763B" w:rsidR="007A2BC5" w:rsidP="7000E4F6" w:rsidRDefault="007A2BC5" w14:paraId="4C373099" w14:textId="37014951">
      <w:pPr>
        <w:pStyle w:val="Paragraphedeliste"/>
        <w:numPr>
          <w:ilvl w:val="0"/>
          <w:numId w:val="36"/>
        </w:numPr>
        <w:jc w:val="both"/>
        <w:rPr>
          <w:sz w:val="24"/>
          <w:szCs w:val="24"/>
          <w:lang w:val="fr-FR"/>
        </w:rPr>
      </w:pPr>
      <w:r w:rsidRPr="7000E4F6" w:rsidR="007A2BC5">
        <w:rPr>
          <w:sz w:val="24"/>
          <w:szCs w:val="24"/>
        </w:rPr>
        <w:t>Posts</w:t>
      </w:r>
      <w:r w:rsidRPr="7000E4F6" w:rsidR="007A2BC5">
        <w:rPr>
          <w:sz w:val="24"/>
          <w:szCs w:val="24"/>
        </w:rPr>
        <w:t xml:space="preserve">, </w:t>
      </w:r>
      <w:proofErr w:type="spellStart"/>
      <w:r w:rsidRPr="7000E4F6" w:rsidR="007A2BC5">
        <w:rPr>
          <w:sz w:val="24"/>
          <w:szCs w:val="24"/>
        </w:rPr>
        <w:t>commentaires</w:t>
      </w:r>
      <w:proofErr w:type="spellEnd"/>
      <w:r w:rsidRPr="7000E4F6" w:rsidR="007A2BC5">
        <w:rPr>
          <w:sz w:val="24"/>
          <w:szCs w:val="24"/>
        </w:rPr>
        <w:t xml:space="preserve">, tags et mentions des </w:t>
      </w:r>
      <w:proofErr w:type="spellStart"/>
      <w:r w:rsidRPr="7000E4F6" w:rsidR="007A2BC5">
        <w:rPr>
          <w:sz w:val="24"/>
          <w:szCs w:val="24"/>
        </w:rPr>
        <w:t>comptes</w:t>
      </w:r>
      <w:proofErr w:type="spellEnd"/>
      <w:r w:rsidRPr="7000E4F6" w:rsidR="007A2BC5">
        <w:rPr>
          <w:sz w:val="24"/>
          <w:szCs w:val="24"/>
        </w:rPr>
        <w:t xml:space="preserve"> </w:t>
      </w:r>
      <w:proofErr w:type="spellStart"/>
      <w:r w:rsidRPr="7000E4F6" w:rsidR="007A2BC5">
        <w:rPr>
          <w:sz w:val="24"/>
          <w:szCs w:val="24"/>
        </w:rPr>
        <w:t>détenus</w:t>
      </w:r>
      <w:proofErr w:type="spellEnd"/>
    </w:p>
    <w:p w:rsidR="0022763B" w:rsidP="7000E4F6" w:rsidRDefault="0022763B" w14:paraId="38C0844F" w14:textId="77777777">
      <w:pPr>
        <w:pStyle w:val="Paragraphedeliste"/>
        <w:jc w:val="both"/>
        <w:rPr>
          <w:sz w:val="24"/>
          <w:szCs w:val="24"/>
          <w:lang w:val="fr-FR"/>
        </w:rPr>
      </w:pPr>
    </w:p>
    <w:p w:rsidRPr="0022763B" w:rsidR="0022763B" w:rsidP="7000E4F6" w:rsidRDefault="009A2A65" w14:paraId="63BD200F" w14:textId="3A439882">
      <w:pPr>
        <w:jc w:val="both"/>
        <w:rPr>
          <w:sz w:val="24"/>
          <w:szCs w:val="24"/>
        </w:rPr>
      </w:pPr>
      <w:r w:rsidRPr="7000E4F6" w:rsidR="009A2A65">
        <w:rPr>
          <w:b w:val="1"/>
          <w:bCs w:val="1"/>
          <w:color w:val="FF0000"/>
          <w:sz w:val="24"/>
          <w:szCs w:val="24"/>
        </w:rPr>
        <w:t>Attention</w:t>
      </w:r>
      <w:r w:rsidRPr="7000E4F6" w:rsidR="0022763B">
        <w:rPr>
          <w:sz w:val="24"/>
          <w:szCs w:val="24"/>
        </w:rPr>
        <w:t xml:space="preserve"> : ces données nécessitent une authentification en tant qu'utilisateur Facebook avec un rôle d'administrateur sur une page Facebook liée à un compte professionnel Instagram. Toutes les données collectées seront automatiquement extraites dans les requêtes correspondantes. </w:t>
      </w:r>
      <w:hyperlink r:id="R11f306ed198e4359">
        <w:r w:rsidRPr="7000E4F6" w:rsidR="0022763B">
          <w:rPr>
            <w:rStyle w:val="Lienhypertexte"/>
            <w:sz w:val="24"/>
            <w:szCs w:val="24"/>
          </w:rPr>
          <w:t>Cliquez ici pour savoir comment configurer les jetons d'authentification pour Facebook et Instagram</w:t>
        </w:r>
      </w:hyperlink>
      <w:r w:rsidRPr="7000E4F6" w:rsidR="0022763B">
        <w:rPr>
          <w:sz w:val="24"/>
          <w:szCs w:val="24"/>
        </w:rPr>
        <w:t>.</w:t>
      </w:r>
    </w:p>
    <w:p w:rsidRPr="009A2A65" w:rsidR="0022763B" w:rsidP="7000E4F6" w:rsidRDefault="0022763B" w14:paraId="6983D83B" w14:textId="77777777">
      <w:pPr>
        <w:jc w:val="both"/>
        <w:rPr>
          <w:sz w:val="24"/>
          <w:szCs w:val="24"/>
        </w:rPr>
      </w:pPr>
      <w:r w:rsidRPr="7000E4F6" w:rsidR="0022763B">
        <w:rPr>
          <w:sz w:val="24"/>
          <w:szCs w:val="24"/>
        </w:rPr>
        <w:t>Les canaux détenus ne sont disponibles que pour les comptes non personnels. Vous devez convertir les comptes détenus que vous souhaitez surveiller en comptes « Créateur » ou « Entreprise ».</w:t>
      </w:r>
    </w:p>
    <w:p w:rsidRPr="0022763B" w:rsidR="0022763B" w:rsidP="7000E4F6" w:rsidRDefault="0022763B" w14:paraId="020B4826" w14:textId="77777777">
      <w:pPr>
        <w:pStyle w:val="Paragraphedeliste"/>
        <w:numPr>
          <w:ilvl w:val="0"/>
          <w:numId w:val="36"/>
        </w:numPr>
        <w:jc w:val="both"/>
        <w:rPr>
          <w:sz w:val="24"/>
          <w:szCs w:val="24"/>
          <w:lang w:val="fr-FR"/>
        </w:rPr>
      </w:pPr>
      <w:r w:rsidRPr="7000E4F6" w:rsidR="0022763B">
        <w:rPr>
          <w:sz w:val="24"/>
          <w:szCs w:val="24"/>
          <w:lang w:val="fr-FR"/>
        </w:rPr>
        <w:t xml:space="preserve">Vous avez droit à 30 hashtags trackés par page Facebook authentifiée.  </w:t>
      </w:r>
    </w:p>
    <w:p w:rsidRPr="00956843" w:rsidR="0022763B" w:rsidP="7000E4F6" w:rsidRDefault="0022763B" w14:paraId="4766724E" w14:textId="61B1A8AD">
      <w:pPr>
        <w:pStyle w:val="Paragraphedeliste"/>
        <w:numPr>
          <w:ilvl w:val="0"/>
          <w:numId w:val="36"/>
        </w:numPr>
        <w:jc w:val="both"/>
        <w:rPr>
          <w:sz w:val="24"/>
          <w:szCs w:val="24"/>
          <w:lang w:val="fr-FR"/>
        </w:rPr>
      </w:pPr>
      <w:r w:rsidRPr="7000E4F6" w:rsidR="0022763B">
        <w:rPr>
          <w:sz w:val="24"/>
          <w:szCs w:val="24"/>
          <w:lang w:val="fr-FR"/>
        </w:rPr>
        <w:t xml:space="preserve">Les données commencent à être collectées, à partir du moment où vous ajoutez </w:t>
      </w:r>
      <w:proofErr w:type="gramStart"/>
      <w:r w:rsidRPr="7000E4F6" w:rsidR="0022763B">
        <w:rPr>
          <w:sz w:val="24"/>
          <w:szCs w:val="24"/>
          <w:lang w:val="fr-FR"/>
        </w:rPr>
        <w:t>le</w:t>
      </w:r>
      <w:r w:rsidRPr="7000E4F6" w:rsidR="00956843">
        <w:rPr>
          <w:sz w:val="24"/>
          <w:szCs w:val="24"/>
          <w:lang w:val="fr-FR"/>
        </w:rPr>
        <w:t xml:space="preserve"> </w:t>
      </w:r>
      <w:r w:rsidRPr="7000E4F6" w:rsidR="0022763B">
        <w:rPr>
          <w:sz w:val="24"/>
          <w:szCs w:val="24"/>
          <w:lang w:val="fr-FR"/>
        </w:rPr>
        <w:t>hashtag</w:t>
      </w:r>
      <w:proofErr w:type="gramEnd"/>
      <w:r w:rsidRPr="7000E4F6" w:rsidR="0022763B">
        <w:rPr>
          <w:sz w:val="24"/>
          <w:szCs w:val="24"/>
          <w:lang w:val="fr-FR"/>
        </w:rPr>
        <w:t xml:space="preserve"> ou le compte Instagram.</w:t>
      </w:r>
    </w:p>
    <w:p w:rsidRPr="004267F3" w:rsidR="004267F3" w:rsidP="004267F3" w:rsidRDefault="004267F3" w14:paraId="50E523A8" w14:textId="77777777"/>
    <w:p w:rsidR="009C6A4F" w:rsidP="009C6A4F" w:rsidRDefault="009C6A4F" w14:paraId="0CFE64A6" w14:textId="445F382E">
      <w:pPr>
        <w:pStyle w:val="Titre1"/>
        <w:numPr>
          <w:ilvl w:val="0"/>
          <w:numId w:val="11"/>
        </w:numPr>
        <w:ind w:left="1353"/>
        <w:jc w:val="both"/>
      </w:pPr>
      <w:r>
        <w:t>T</w:t>
      </w:r>
      <w:r w:rsidR="007A2BC5">
        <w:t>umblr</w:t>
      </w:r>
    </w:p>
    <w:p w:rsidR="007A2BC5" w:rsidP="007A2BC5" w:rsidRDefault="007A2BC5" w14:paraId="13FB1282" w14:textId="4001CC7E"/>
    <w:p w:rsidRPr="00235B5B" w:rsidR="00D7031C" w:rsidP="7000E4F6" w:rsidRDefault="00D7031C" w14:paraId="72D1A675" w14:textId="77777777">
      <w:pPr>
        <w:jc w:val="both"/>
        <w:rPr>
          <w:sz w:val="24"/>
          <w:szCs w:val="24"/>
        </w:rPr>
      </w:pPr>
      <w:r w:rsidRPr="7000E4F6" w:rsidR="00D7031C">
        <w:rPr>
          <w:sz w:val="24"/>
          <w:szCs w:val="24"/>
        </w:rPr>
        <w:t xml:space="preserve">Tous les messages Tumblr sont collectés via le réseau Tumblr. </w:t>
      </w:r>
    </w:p>
    <w:p w:rsidRPr="00235B5B" w:rsidR="00D7031C" w:rsidP="7000E4F6" w:rsidRDefault="00D7031C" w14:paraId="6FEBC5FF" w14:textId="77777777">
      <w:pPr>
        <w:jc w:val="both"/>
        <w:rPr>
          <w:sz w:val="24"/>
          <w:szCs w:val="24"/>
        </w:rPr>
      </w:pPr>
      <w:r w:rsidRPr="7000E4F6" w:rsidR="00D7031C">
        <w:rPr>
          <w:sz w:val="24"/>
          <w:szCs w:val="24"/>
          <w:u w:val="single"/>
        </w:rPr>
        <w:t>Vous avez accès à une couverture à 100 % en temps quasi réel, notamment</w:t>
      </w:r>
      <w:r w:rsidRPr="7000E4F6" w:rsidR="00D7031C">
        <w:rPr>
          <w:sz w:val="24"/>
          <w:szCs w:val="24"/>
        </w:rPr>
        <w:t xml:space="preserve"> : </w:t>
      </w:r>
    </w:p>
    <w:p w:rsidRPr="00D7031C" w:rsidR="00D7031C" w:rsidP="7000E4F6" w:rsidRDefault="00D7031C" w14:paraId="4317AC44" w14:textId="77777777">
      <w:pPr>
        <w:pStyle w:val="Paragraphedeliste"/>
        <w:numPr>
          <w:ilvl w:val="0"/>
          <w:numId w:val="37"/>
        </w:numPr>
        <w:jc w:val="both"/>
        <w:rPr>
          <w:sz w:val="24"/>
          <w:szCs w:val="24"/>
        </w:rPr>
      </w:pPr>
      <w:proofErr w:type="spellStart"/>
      <w:r w:rsidRPr="7000E4F6" w:rsidR="00D7031C">
        <w:rPr>
          <w:sz w:val="24"/>
          <w:szCs w:val="24"/>
        </w:rPr>
        <w:t>Textes</w:t>
      </w:r>
      <w:proofErr w:type="spellEnd"/>
      <w:r w:rsidRPr="7000E4F6" w:rsidR="00D7031C">
        <w:rPr>
          <w:sz w:val="24"/>
          <w:szCs w:val="24"/>
        </w:rPr>
        <w:t xml:space="preserve">, photos et mentions </w:t>
      </w:r>
      <w:proofErr w:type="spellStart"/>
      <w:r w:rsidRPr="7000E4F6" w:rsidR="00D7031C">
        <w:rPr>
          <w:sz w:val="24"/>
          <w:szCs w:val="24"/>
        </w:rPr>
        <w:t>vidéo</w:t>
      </w:r>
      <w:proofErr w:type="spellEnd"/>
    </w:p>
    <w:p w:rsidRPr="00D7031C" w:rsidR="007A2BC5" w:rsidP="7000E4F6" w:rsidRDefault="00D7031C" w14:paraId="36F8047C" w14:textId="194572C8">
      <w:pPr>
        <w:pStyle w:val="Paragraphedeliste"/>
        <w:numPr>
          <w:ilvl w:val="0"/>
          <w:numId w:val="37"/>
        </w:numPr>
        <w:jc w:val="both"/>
        <w:rPr>
          <w:sz w:val="24"/>
          <w:szCs w:val="24"/>
        </w:rPr>
      </w:pPr>
      <w:r w:rsidRPr="7000E4F6" w:rsidR="00D7031C">
        <w:rPr>
          <w:sz w:val="24"/>
          <w:szCs w:val="24"/>
        </w:rPr>
        <w:t xml:space="preserve">Heure et date, </w:t>
      </w:r>
      <w:proofErr w:type="spellStart"/>
      <w:r w:rsidRPr="7000E4F6" w:rsidR="00D7031C">
        <w:rPr>
          <w:sz w:val="24"/>
          <w:szCs w:val="24"/>
        </w:rPr>
        <w:t>identifiant</w:t>
      </w:r>
      <w:proofErr w:type="spellEnd"/>
      <w:r w:rsidRPr="7000E4F6" w:rsidR="00D7031C">
        <w:rPr>
          <w:sz w:val="24"/>
          <w:szCs w:val="24"/>
        </w:rPr>
        <w:t xml:space="preserve"> de </w:t>
      </w:r>
      <w:proofErr w:type="spellStart"/>
      <w:r w:rsidRPr="7000E4F6" w:rsidR="00D7031C">
        <w:rPr>
          <w:sz w:val="24"/>
          <w:szCs w:val="24"/>
        </w:rPr>
        <w:t>l'auteur</w:t>
      </w:r>
      <w:proofErr w:type="spellEnd"/>
      <w:r w:rsidRPr="7000E4F6" w:rsidR="00D7031C">
        <w:rPr>
          <w:sz w:val="24"/>
          <w:szCs w:val="24"/>
        </w:rPr>
        <w:t xml:space="preserve"> et </w:t>
      </w:r>
      <w:proofErr w:type="spellStart"/>
      <w:r w:rsidRPr="7000E4F6" w:rsidR="00D7031C">
        <w:rPr>
          <w:sz w:val="24"/>
          <w:szCs w:val="24"/>
        </w:rPr>
        <w:t>métadonnées</w:t>
      </w:r>
      <w:proofErr w:type="spellEnd"/>
      <w:r w:rsidRPr="7000E4F6" w:rsidR="00D7031C">
        <w:rPr>
          <w:sz w:val="24"/>
          <w:szCs w:val="24"/>
        </w:rPr>
        <w:t xml:space="preserve"> de </w:t>
      </w:r>
      <w:proofErr w:type="spellStart"/>
      <w:r w:rsidRPr="7000E4F6" w:rsidR="00D7031C">
        <w:rPr>
          <w:sz w:val="24"/>
          <w:szCs w:val="24"/>
        </w:rPr>
        <w:t>texte</w:t>
      </w:r>
      <w:proofErr w:type="spellEnd"/>
      <w:r w:rsidRPr="7000E4F6" w:rsidR="00D7031C">
        <w:rPr>
          <w:sz w:val="24"/>
          <w:szCs w:val="24"/>
        </w:rPr>
        <w:t xml:space="preserve"> </w:t>
      </w:r>
      <w:proofErr w:type="spellStart"/>
      <w:r w:rsidRPr="7000E4F6" w:rsidR="00D7031C">
        <w:rPr>
          <w:sz w:val="24"/>
          <w:szCs w:val="24"/>
        </w:rPr>
        <w:t>intégral</w:t>
      </w:r>
      <w:proofErr w:type="spellEnd"/>
    </w:p>
    <w:p w:rsidRPr="007A2BC5" w:rsidR="007A2BC5" w:rsidP="007A2BC5" w:rsidRDefault="007A2BC5" w14:paraId="609704E2" w14:textId="77777777"/>
    <w:p w:rsidR="009C6A4F" w:rsidP="009C6A4F" w:rsidRDefault="00D7031C" w14:paraId="775CD869" w14:textId="04374F5E">
      <w:pPr>
        <w:pStyle w:val="Titre1"/>
        <w:numPr>
          <w:ilvl w:val="0"/>
          <w:numId w:val="11"/>
        </w:numPr>
        <w:ind w:left="1353"/>
        <w:jc w:val="both"/>
      </w:pPr>
      <w:r>
        <w:t>Forums</w:t>
      </w:r>
    </w:p>
    <w:p w:rsidR="00D7031C" w:rsidP="00D7031C" w:rsidRDefault="00D7031C" w14:paraId="58EC8BAF" w14:textId="05B79DCE"/>
    <w:p w:rsidRPr="00395F92" w:rsidR="00395F92" w:rsidP="7000E4F6" w:rsidRDefault="00395F92" w14:paraId="57736DD1" w14:textId="77777777">
      <w:pPr>
        <w:jc w:val="both"/>
        <w:rPr>
          <w:sz w:val="24"/>
          <w:szCs w:val="24"/>
          <w:lang w:val="en-US"/>
        </w:rPr>
      </w:pPr>
      <w:proofErr w:type="spellStart"/>
      <w:r w:rsidRPr="7000E4F6" w:rsidR="00395F92">
        <w:rPr>
          <w:sz w:val="24"/>
          <w:szCs w:val="24"/>
          <w:lang w:val="en-US"/>
        </w:rPr>
        <w:t>Cision</w:t>
      </w:r>
      <w:proofErr w:type="spellEnd"/>
      <w:r w:rsidRPr="7000E4F6" w:rsidR="00395F92">
        <w:rPr>
          <w:sz w:val="24"/>
          <w:szCs w:val="24"/>
          <w:lang w:val="en-US"/>
        </w:rPr>
        <w:t xml:space="preserve"> Social Listening </w:t>
      </w:r>
      <w:proofErr w:type="spellStart"/>
      <w:r w:rsidRPr="7000E4F6" w:rsidR="00395F92">
        <w:rPr>
          <w:sz w:val="24"/>
          <w:szCs w:val="24"/>
          <w:lang w:val="en-US"/>
        </w:rPr>
        <w:t>parcourt</w:t>
      </w:r>
      <w:proofErr w:type="spellEnd"/>
      <w:r w:rsidRPr="7000E4F6" w:rsidR="00395F92">
        <w:rPr>
          <w:sz w:val="24"/>
          <w:szCs w:val="24"/>
          <w:lang w:val="en-US"/>
        </w:rPr>
        <w:t xml:space="preserve"> des </w:t>
      </w:r>
      <w:proofErr w:type="spellStart"/>
      <w:r w:rsidRPr="7000E4F6" w:rsidR="00395F92">
        <w:rPr>
          <w:sz w:val="24"/>
          <w:szCs w:val="24"/>
          <w:lang w:val="en-US"/>
        </w:rPr>
        <w:t>milliers</w:t>
      </w:r>
      <w:proofErr w:type="spellEnd"/>
      <w:r w:rsidRPr="7000E4F6" w:rsidR="00395F92">
        <w:rPr>
          <w:sz w:val="24"/>
          <w:szCs w:val="24"/>
          <w:lang w:val="en-US"/>
        </w:rPr>
        <w:t xml:space="preserve"> de forums, </w:t>
      </w:r>
      <w:proofErr w:type="spellStart"/>
      <w:r w:rsidRPr="7000E4F6" w:rsidR="00395F92">
        <w:rPr>
          <w:sz w:val="24"/>
          <w:szCs w:val="24"/>
          <w:lang w:val="en-US"/>
        </w:rPr>
        <w:t>notamment</w:t>
      </w:r>
      <w:proofErr w:type="spellEnd"/>
      <w:r w:rsidRPr="7000E4F6" w:rsidR="00395F92">
        <w:rPr>
          <w:sz w:val="24"/>
          <w:szCs w:val="24"/>
          <w:lang w:val="en-US"/>
        </w:rPr>
        <w:t xml:space="preserve"> : Yahoo Answers, Mumsnet, MyFitnessPal, Psychology Today, </w:t>
      </w:r>
      <w:proofErr w:type="spellStart"/>
      <w:r w:rsidRPr="7000E4F6" w:rsidR="00395F92">
        <w:rPr>
          <w:sz w:val="24"/>
          <w:szCs w:val="24"/>
          <w:lang w:val="en-US"/>
        </w:rPr>
        <w:t>AVforums</w:t>
      </w:r>
      <w:proofErr w:type="spellEnd"/>
      <w:r w:rsidRPr="7000E4F6" w:rsidR="00395F92">
        <w:rPr>
          <w:sz w:val="24"/>
          <w:szCs w:val="24"/>
          <w:lang w:val="en-US"/>
        </w:rPr>
        <w:t xml:space="preserve">, Stack Overflow, Goodreads, Investopedia, </w:t>
      </w:r>
      <w:proofErr w:type="spellStart"/>
      <w:r w:rsidRPr="7000E4F6" w:rsidR="00395F92">
        <w:rPr>
          <w:sz w:val="24"/>
          <w:szCs w:val="24"/>
          <w:lang w:val="en-US"/>
        </w:rPr>
        <w:t>GameSpot</w:t>
      </w:r>
      <w:proofErr w:type="spellEnd"/>
      <w:r w:rsidRPr="7000E4F6" w:rsidR="00395F92">
        <w:rPr>
          <w:sz w:val="24"/>
          <w:szCs w:val="24"/>
          <w:lang w:val="en-US"/>
        </w:rPr>
        <w:t xml:space="preserve">, </w:t>
      </w:r>
      <w:proofErr w:type="spellStart"/>
      <w:r w:rsidRPr="7000E4F6" w:rsidR="00395F92">
        <w:rPr>
          <w:sz w:val="24"/>
          <w:szCs w:val="24"/>
          <w:lang w:val="en-US"/>
        </w:rPr>
        <w:t>FlyerTalk</w:t>
      </w:r>
      <w:proofErr w:type="spellEnd"/>
      <w:r w:rsidRPr="7000E4F6" w:rsidR="00395F92">
        <w:rPr>
          <w:sz w:val="24"/>
          <w:szCs w:val="24"/>
          <w:lang w:val="en-US"/>
        </w:rPr>
        <w:t xml:space="preserve">, </w:t>
      </w:r>
      <w:proofErr w:type="spellStart"/>
      <w:r w:rsidRPr="7000E4F6" w:rsidR="00395F92">
        <w:rPr>
          <w:sz w:val="24"/>
          <w:szCs w:val="24"/>
          <w:lang w:val="en-US"/>
        </w:rPr>
        <w:t>Tianya</w:t>
      </w:r>
      <w:proofErr w:type="spellEnd"/>
      <w:r w:rsidRPr="7000E4F6" w:rsidR="00395F92">
        <w:rPr>
          <w:sz w:val="24"/>
          <w:szCs w:val="24"/>
          <w:lang w:val="en-US"/>
        </w:rPr>
        <w:t xml:space="preserve">, Naver, MacRumors, </w:t>
      </w:r>
      <w:proofErr w:type="spellStart"/>
      <w:r w:rsidRPr="7000E4F6" w:rsidR="00395F92">
        <w:rPr>
          <w:sz w:val="24"/>
          <w:szCs w:val="24"/>
          <w:lang w:val="en-US"/>
        </w:rPr>
        <w:t>MoneySaving</w:t>
      </w:r>
      <w:proofErr w:type="spellEnd"/>
      <w:r w:rsidRPr="7000E4F6" w:rsidR="00395F92">
        <w:rPr>
          <w:sz w:val="24"/>
          <w:szCs w:val="24"/>
          <w:lang w:val="en-US"/>
        </w:rPr>
        <w:t xml:space="preserve"> Expert, Market Watch, </w:t>
      </w:r>
      <w:proofErr w:type="spellStart"/>
      <w:r w:rsidRPr="7000E4F6" w:rsidR="00395F92">
        <w:rPr>
          <w:sz w:val="24"/>
          <w:szCs w:val="24"/>
          <w:lang w:val="en-US"/>
        </w:rPr>
        <w:t>GlassDoor</w:t>
      </w:r>
      <w:proofErr w:type="spellEnd"/>
      <w:r w:rsidRPr="7000E4F6" w:rsidR="00395F92">
        <w:rPr>
          <w:sz w:val="24"/>
          <w:szCs w:val="24"/>
          <w:lang w:val="en-US"/>
        </w:rPr>
        <w:t xml:space="preserve">, The Student Room, Steam Community et bien plus encore.  </w:t>
      </w:r>
    </w:p>
    <w:p w:rsidRPr="00235B5B" w:rsidR="00395F92" w:rsidP="7000E4F6" w:rsidRDefault="00395F92" w14:paraId="0248DF98" w14:textId="77777777">
      <w:pPr>
        <w:jc w:val="both"/>
        <w:rPr>
          <w:sz w:val="24"/>
          <w:szCs w:val="24"/>
        </w:rPr>
      </w:pPr>
      <w:r w:rsidRPr="7000E4F6" w:rsidR="00395F92">
        <w:rPr>
          <w:sz w:val="24"/>
          <w:szCs w:val="24"/>
        </w:rPr>
        <w:t>Les données de Vertical Scope, qui couvre de nombreux forums automobiles, sont également incluses.</w:t>
      </w:r>
    </w:p>
    <w:p w:rsidRPr="00D7031C" w:rsidR="00D7031C" w:rsidP="00D7031C" w:rsidRDefault="00D7031C" w14:paraId="702DAA85" w14:textId="77777777"/>
    <w:p w:rsidR="009C6A4F" w:rsidP="009C6A4F" w:rsidRDefault="00395F92" w14:paraId="152EF435" w14:textId="67A204AA">
      <w:pPr>
        <w:pStyle w:val="Titre1"/>
        <w:numPr>
          <w:ilvl w:val="0"/>
          <w:numId w:val="11"/>
        </w:numPr>
        <w:ind w:left="1353"/>
        <w:jc w:val="both"/>
      </w:pPr>
      <w:proofErr w:type="spellStart"/>
      <w:r>
        <w:lastRenderedPageBreak/>
        <w:t>Reddit</w:t>
      </w:r>
      <w:proofErr w:type="spellEnd"/>
    </w:p>
    <w:p w:rsidR="00395F92" w:rsidP="00395F92" w:rsidRDefault="00395F92" w14:paraId="67C7751C" w14:textId="69E49B65"/>
    <w:p w:rsidRPr="00FE2C5C" w:rsidR="00395F92" w:rsidP="7000E4F6" w:rsidRDefault="00FE2C5C" w14:paraId="022A64EF" w14:textId="36E3DF85">
      <w:pPr>
        <w:jc w:val="both"/>
        <w:rPr>
          <w:sz w:val="24"/>
          <w:szCs w:val="24"/>
        </w:rPr>
      </w:pPr>
      <w:proofErr w:type="spellStart"/>
      <w:r w:rsidRPr="7000E4F6" w:rsidR="00FE2C5C">
        <w:rPr>
          <w:i w:val="1"/>
          <w:iCs w:val="1"/>
          <w:sz w:val="24"/>
          <w:szCs w:val="24"/>
        </w:rPr>
        <w:t>Cision</w:t>
      </w:r>
      <w:proofErr w:type="spellEnd"/>
      <w:r w:rsidRPr="7000E4F6" w:rsidR="00FE2C5C">
        <w:rPr>
          <w:i w:val="1"/>
          <w:iCs w:val="1"/>
          <w:sz w:val="24"/>
          <w:szCs w:val="24"/>
        </w:rPr>
        <w:t xml:space="preserve"> Social </w:t>
      </w:r>
      <w:proofErr w:type="spellStart"/>
      <w:r w:rsidRPr="7000E4F6" w:rsidR="00FE2C5C">
        <w:rPr>
          <w:i w:val="1"/>
          <w:iCs w:val="1"/>
          <w:sz w:val="24"/>
          <w:szCs w:val="24"/>
        </w:rPr>
        <w:t>Listening</w:t>
      </w:r>
      <w:proofErr w:type="spellEnd"/>
      <w:r w:rsidRPr="7000E4F6" w:rsidR="00FE2C5C">
        <w:rPr>
          <w:sz w:val="24"/>
          <w:szCs w:val="24"/>
        </w:rPr>
        <w:t xml:space="preserve"> a accès au réseau complet </w:t>
      </w:r>
      <w:proofErr w:type="spellStart"/>
      <w:r w:rsidRPr="7000E4F6" w:rsidR="00FE2C5C">
        <w:rPr>
          <w:sz w:val="24"/>
          <w:szCs w:val="24"/>
        </w:rPr>
        <w:t>Reddit</w:t>
      </w:r>
      <w:proofErr w:type="spellEnd"/>
      <w:r w:rsidRPr="7000E4F6" w:rsidR="00FE2C5C">
        <w:rPr>
          <w:sz w:val="24"/>
          <w:szCs w:val="24"/>
        </w:rPr>
        <w:t xml:space="preserve"> et fournit un accès aux données de tous les membres actifs de ce réseau. Ces données sont récupérées quasiment en temps réel.</w:t>
      </w:r>
    </w:p>
    <w:p w:rsidRPr="00395F92" w:rsidR="00395F92" w:rsidP="00395F92" w:rsidRDefault="00395F92" w14:paraId="23090209" w14:textId="77777777"/>
    <w:p w:rsidR="009C6A4F" w:rsidP="009C6A4F" w:rsidRDefault="004E4B2D" w14:paraId="4EC55BEB" w14:textId="01B392D2">
      <w:pPr>
        <w:pStyle w:val="Titre1"/>
        <w:numPr>
          <w:ilvl w:val="0"/>
          <w:numId w:val="11"/>
        </w:numPr>
        <w:ind w:left="1353"/>
        <w:jc w:val="both"/>
      </w:pPr>
      <w:proofErr w:type="spellStart"/>
      <w:r>
        <w:t>Youtube</w:t>
      </w:r>
      <w:proofErr w:type="spellEnd"/>
    </w:p>
    <w:p w:rsidR="004E4B2D" w:rsidP="004E4B2D" w:rsidRDefault="004E4B2D" w14:paraId="61143C35" w14:textId="6056A6C1"/>
    <w:p w:rsidRPr="00235B5B" w:rsidR="00F36E02" w:rsidP="7000E4F6" w:rsidRDefault="00F36E02" w14:paraId="3FBD8930" w14:textId="0B00BD43">
      <w:pPr>
        <w:jc w:val="both"/>
        <w:rPr>
          <w:sz w:val="24"/>
          <w:szCs w:val="24"/>
        </w:rPr>
      </w:pPr>
      <w:proofErr w:type="spellStart"/>
      <w:r w:rsidRPr="7000E4F6" w:rsidR="00F36E02">
        <w:rPr>
          <w:i w:val="1"/>
          <w:iCs w:val="1"/>
          <w:sz w:val="24"/>
          <w:szCs w:val="24"/>
        </w:rPr>
        <w:t>Cision</w:t>
      </w:r>
      <w:proofErr w:type="spellEnd"/>
      <w:r w:rsidRPr="7000E4F6" w:rsidR="00F36E02">
        <w:rPr>
          <w:i w:val="1"/>
          <w:iCs w:val="1"/>
          <w:sz w:val="24"/>
          <w:szCs w:val="24"/>
        </w:rPr>
        <w:t xml:space="preserve"> Social </w:t>
      </w:r>
      <w:proofErr w:type="spellStart"/>
      <w:r w:rsidRPr="7000E4F6" w:rsidR="00F36E02">
        <w:rPr>
          <w:i w:val="1"/>
          <w:iCs w:val="1"/>
          <w:sz w:val="24"/>
          <w:szCs w:val="24"/>
        </w:rPr>
        <w:t>Listening</w:t>
      </w:r>
      <w:proofErr w:type="spellEnd"/>
      <w:r w:rsidRPr="7000E4F6" w:rsidR="00F36E02">
        <w:rPr>
          <w:sz w:val="24"/>
          <w:szCs w:val="24"/>
        </w:rPr>
        <w:t xml:space="preserve"> collecte les vidéos YouTube et les commentaires des utilisateurs. </w:t>
      </w:r>
    </w:p>
    <w:p w:rsidRPr="00F36E02" w:rsidR="00F36E02" w:rsidP="7000E4F6" w:rsidRDefault="00F36E02" w14:paraId="6544D0F3" w14:textId="77777777">
      <w:pPr>
        <w:jc w:val="both"/>
        <w:rPr>
          <w:sz w:val="24"/>
          <w:szCs w:val="24"/>
          <w:u w:val="single"/>
        </w:rPr>
      </w:pPr>
      <w:r w:rsidRPr="7000E4F6" w:rsidR="00F36E02">
        <w:rPr>
          <w:sz w:val="24"/>
          <w:szCs w:val="24"/>
          <w:u w:val="single"/>
        </w:rPr>
        <w:t xml:space="preserve">Les mentions recueillies comprennent : </w:t>
      </w:r>
    </w:p>
    <w:p w:rsidRPr="00F36E02" w:rsidR="00F36E02" w:rsidP="7000E4F6" w:rsidRDefault="00F36E02" w14:paraId="1C10E44E" w14:textId="77777777">
      <w:pPr>
        <w:pStyle w:val="Paragraphedeliste"/>
        <w:numPr>
          <w:ilvl w:val="0"/>
          <w:numId w:val="38"/>
        </w:numPr>
        <w:jc w:val="both"/>
        <w:rPr>
          <w:sz w:val="24"/>
          <w:szCs w:val="24"/>
        </w:rPr>
      </w:pPr>
      <w:r w:rsidRPr="7000E4F6" w:rsidR="00F36E02">
        <w:rPr>
          <w:sz w:val="24"/>
          <w:szCs w:val="24"/>
        </w:rPr>
        <w:t xml:space="preserve">Le </w:t>
      </w:r>
      <w:proofErr w:type="spellStart"/>
      <w:r w:rsidRPr="7000E4F6" w:rsidR="00F36E02">
        <w:rPr>
          <w:sz w:val="24"/>
          <w:szCs w:val="24"/>
        </w:rPr>
        <w:t>texte</w:t>
      </w:r>
      <w:proofErr w:type="spellEnd"/>
      <w:r w:rsidRPr="7000E4F6" w:rsidR="00F36E02">
        <w:rPr>
          <w:sz w:val="24"/>
          <w:szCs w:val="24"/>
        </w:rPr>
        <w:t xml:space="preserve"> des </w:t>
      </w:r>
      <w:proofErr w:type="spellStart"/>
      <w:r w:rsidRPr="7000E4F6" w:rsidR="00F36E02">
        <w:rPr>
          <w:sz w:val="24"/>
          <w:szCs w:val="24"/>
        </w:rPr>
        <w:t>commentaires</w:t>
      </w:r>
      <w:proofErr w:type="spellEnd"/>
      <w:r w:rsidRPr="7000E4F6" w:rsidR="00F36E02">
        <w:rPr>
          <w:sz w:val="24"/>
          <w:szCs w:val="24"/>
        </w:rPr>
        <w:t xml:space="preserve"> sous les </w:t>
      </w:r>
      <w:proofErr w:type="spellStart"/>
      <w:r w:rsidRPr="7000E4F6" w:rsidR="00F36E02">
        <w:rPr>
          <w:sz w:val="24"/>
          <w:szCs w:val="24"/>
        </w:rPr>
        <w:t>vidéos</w:t>
      </w:r>
      <w:proofErr w:type="spellEnd"/>
      <w:r w:rsidRPr="7000E4F6" w:rsidR="00F36E02">
        <w:rPr>
          <w:sz w:val="24"/>
          <w:szCs w:val="24"/>
        </w:rPr>
        <w:t xml:space="preserve"> YouTube (la </w:t>
      </w:r>
      <w:proofErr w:type="spellStart"/>
      <w:r w:rsidRPr="7000E4F6" w:rsidR="00F36E02">
        <w:rPr>
          <w:sz w:val="24"/>
          <w:szCs w:val="24"/>
        </w:rPr>
        <w:t>majorité</w:t>
      </w:r>
      <w:proofErr w:type="spellEnd"/>
      <w:r w:rsidRPr="7000E4F6" w:rsidR="00F36E02">
        <w:rPr>
          <w:sz w:val="24"/>
          <w:szCs w:val="24"/>
        </w:rPr>
        <w:t xml:space="preserve"> des </w:t>
      </w:r>
      <w:proofErr w:type="spellStart"/>
      <w:r w:rsidRPr="7000E4F6" w:rsidR="00F36E02">
        <w:rPr>
          <w:sz w:val="24"/>
          <w:szCs w:val="24"/>
        </w:rPr>
        <w:t>données</w:t>
      </w:r>
      <w:proofErr w:type="spellEnd"/>
      <w:r w:rsidRPr="7000E4F6" w:rsidR="00F36E02">
        <w:rPr>
          <w:sz w:val="24"/>
          <w:szCs w:val="24"/>
        </w:rPr>
        <w:t xml:space="preserve">) </w:t>
      </w:r>
    </w:p>
    <w:p w:rsidRPr="00F36E02" w:rsidR="00F36E02" w:rsidP="7000E4F6" w:rsidRDefault="00F36E02" w14:paraId="4F1338A3" w14:textId="77777777">
      <w:pPr>
        <w:pStyle w:val="Paragraphedeliste"/>
        <w:numPr>
          <w:ilvl w:val="0"/>
          <w:numId w:val="38"/>
        </w:numPr>
        <w:jc w:val="both"/>
        <w:rPr>
          <w:sz w:val="24"/>
          <w:szCs w:val="24"/>
        </w:rPr>
      </w:pPr>
      <w:r w:rsidRPr="7000E4F6" w:rsidR="00F36E02">
        <w:rPr>
          <w:sz w:val="24"/>
          <w:szCs w:val="24"/>
        </w:rPr>
        <w:t xml:space="preserve">Le </w:t>
      </w:r>
      <w:proofErr w:type="spellStart"/>
      <w:r w:rsidRPr="7000E4F6" w:rsidR="00F36E02">
        <w:rPr>
          <w:sz w:val="24"/>
          <w:szCs w:val="24"/>
        </w:rPr>
        <w:t>texte</w:t>
      </w:r>
      <w:proofErr w:type="spellEnd"/>
      <w:r w:rsidRPr="7000E4F6" w:rsidR="00F36E02">
        <w:rPr>
          <w:sz w:val="24"/>
          <w:szCs w:val="24"/>
        </w:rPr>
        <w:t xml:space="preserve"> des descriptions </w:t>
      </w:r>
      <w:proofErr w:type="spellStart"/>
      <w:r w:rsidRPr="7000E4F6" w:rsidR="00F36E02">
        <w:rPr>
          <w:sz w:val="24"/>
          <w:szCs w:val="24"/>
        </w:rPr>
        <w:t>vidéo</w:t>
      </w:r>
      <w:proofErr w:type="spellEnd"/>
      <w:r w:rsidRPr="7000E4F6" w:rsidR="00F36E02">
        <w:rPr>
          <w:sz w:val="24"/>
          <w:szCs w:val="24"/>
        </w:rPr>
        <w:t xml:space="preserve"> </w:t>
      </w:r>
    </w:p>
    <w:p w:rsidRPr="00F36E02" w:rsidR="00F36E02" w:rsidP="7000E4F6" w:rsidRDefault="00F36E02" w14:paraId="2F7096D0" w14:textId="77777777">
      <w:pPr>
        <w:pStyle w:val="Paragraphedeliste"/>
        <w:numPr>
          <w:ilvl w:val="0"/>
          <w:numId w:val="38"/>
        </w:numPr>
        <w:jc w:val="both"/>
        <w:rPr>
          <w:sz w:val="24"/>
          <w:szCs w:val="24"/>
        </w:rPr>
      </w:pPr>
      <w:r w:rsidRPr="7000E4F6" w:rsidR="00F36E02">
        <w:rPr>
          <w:sz w:val="24"/>
          <w:szCs w:val="24"/>
        </w:rPr>
        <w:t xml:space="preserve">Les </w:t>
      </w:r>
      <w:proofErr w:type="spellStart"/>
      <w:r w:rsidRPr="7000E4F6" w:rsidR="00F36E02">
        <w:rPr>
          <w:sz w:val="24"/>
          <w:szCs w:val="24"/>
        </w:rPr>
        <w:t>métadonnées</w:t>
      </w:r>
      <w:proofErr w:type="spellEnd"/>
      <w:r w:rsidRPr="7000E4F6" w:rsidR="00F36E02">
        <w:rPr>
          <w:sz w:val="24"/>
          <w:szCs w:val="24"/>
        </w:rPr>
        <w:t xml:space="preserve"> </w:t>
      </w:r>
    </w:p>
    <w:p w:rsidRPr="004E4B2D" w:rsidR="004E4B2D" w:rsidP="004E4B2D" w:rsidRDefault="004E4B2D" w14:paraId="7748215D" w14:textId="77777777"/>
    <w:p w:rsidR="009C6A4F" w:rsidP="009C6A4F" w:rsidRDefault="00DE1610" w14:paraId="0F25D254" w14:textId="39A12DAC">
      <w:pPr>
        <w:pStyle w:val="Titre1"/>
        <w:numPr>
          <w:ilvl w:val="0"/>
          <w:numId w:val="11"/>
        </w:numPr>
        <w:ind w:left="1353"/>
        <w:jc w:val="both"/>
      </w:pPr>
      <w:r>
        <w:t>Avis</w:t>
      </w:r>
    </w:p>
    <w:p w:rsidR="00F36E02" w:rsidP="00F36E02" w:rsidRDefault="00F36E02" w14:paraId="6B9B2910" w14:textId="3A834D90"/>
    <w:p w:rsidRPr="00235B5B" w:rsidR="00DE1610" w:rsidP="7000E4F6" w:rsidRDefault="00DE1610" w14:paraId="7761E17E" w14:textId="4CF6C22E">
      <w:pPr>
        <w:jc w:val="both"/>
        <w:rPr>
          <w:sz w:val="24"/>
          <w:szCs w:val="24"/>
        </w:rPr>
      </w:pPr>
      <w:proofErr w:type="spellStart"/>
      <w:r w:rsidRPr="7000E4F6" w:rsidR="00DE1610">
        <w:rPr>
          <w:i w:val="1"/>
          <w:iCs w:val="1"/>
          <w:sz w:val="24"/>
          <w:szCs w:val="24"/>
        </w:rPr>
        <w:t>Cision</w:t>
      </w:r>
      <w:proofErr w:type="spellEnd"/>
      <w:r w:rsidRPr="7000E4F6" w:rsidR="00DE1610">
        <w:rPr>
          <w:i w:val="1"/>
          <w:iCs w:val="1"/>
          <w:sz w:val="24"/>
          <w:szCs w:val="24"/>
        </w:rPr>
        <w:t xml:space="preserve"> Social </w:t>
      </w:r>
      <w:proofErr w:type="spellStart"/>
      <w:r w:rsidRPr="7000E4F6" w:rsidR="00DE1610">
        <w:rPr>
          <w:i w:val="1"/>
          <w:iCs w:val="1"/>
          <w:sz w:val="24"/>
          <w:szCs w:val="24"/>
        </w:rPr>
        <w:t>Listening</w:t>
      </w:r>
      <w:proofErr w:type="spellEnd"/>
      <w:r w:rsidRPr="7000E4F6" w:rsidR="00DE1610">
        <w:rPr>
          <w:sz w:val="24"/>
          <w:szCs w:val="24"/>
        </w:rPr>
        <w:t xml:space="preserve"> collecte des millions d’avis par mois via un panel de sites dédiés aux avis/commentaires comme, notamment Google </w:t>
      </w:r>
      <w:proofErr w:type="spellStart"/>
      <w:r w:rsidRPr="7000E4F6" w:rsidR="00DE1610">
        <w:rPr>
          <w:sz w:val="24"/>
          <w:szCs w:val="24"/>
        </w:rPr>
        <w:t>Reviews</w:t>
      </w:r>
      <w:proofErr w:type="spellEnd"/>
      <w:r w:rsidRPr="7000E4F6" w:rsidR="00DE1610">
        <w:rPr>
          <w:sz w:val="24"/>
          <w:szCs w:val="24"/>
        </w:rPr>
        <w:t xml:space="preserve">, </w:t>
      </w:r>
      <w:proofErr w:type="spellStart"/>
      <w:r w:rsidRPr="7000E4F6" w:rsidR="00DE1610">
        <w:rPr>
          <w:sz w:val="24"/>
          <w:szCs w:val="24"/>
        </w:rPr>
        <w:t>Review</w:t>
      </w:r>
      <w:proofErr w:type="spellEnd"/>
      <w:r w:rsidRPr="7000E4F6" w:rsidR="00DE1610">
        <w:rPr>
          <w:sz w:val="24"/>
          <w:szCs w:val="24"/>
        </w:rPr>
        <w:t xml:space="preserve"> Centre, Reviews.io, eBay, CNET, Amazon, </w:t>
      </w:r>
      <w:proofErr w:type="spellStart"/>
      <w:r w:rsidRPr="7000E4F6" w:rsidR="00DE1610">
        <w:rPr>
          <w:sz w:val="24"/>
          <w:szCs w:val="24"/>
        </w:rPr>
        <w:t>TrustPilot</w:t>
      </w:r>
      <w:proofErr w:type="spellEnd"/>
      <w:r w:rsidRPr="7000E4F6" w:rsidR="00DE1610">
        <w:rPr>
          <w:sz w:val="24"/>
          <w:szCs w:val="24"/>
        </w:rPr>
        <w:t xml:space="preserve"> et bien d’autres encore.</w:t>
      </w:r>
    </w:p>
    <w:p w:rsidRPr="009E27AE" w:rsidR="00DE1610" w:rsidP="7000E4F6" w:rsidRDefault="00DE1610" w14:paraId="01149FF4" w14:textId="77777777">
      <w:pPr>
        <w:jc w:val="both"/>
        <w:rPr>
          <w:sz w:val="24"/>
          <w:szCs w:val="24"/>
          <w:u w:val="single"/>
        </w:rPr>
      </w:pPr>
      <w:r w:rsidRPr="7000E4F6" w:rsidR="00DE1610">
        <w:rPr>
          <w:sz w:val="24"/>
          <w:szCs w:val="24"/>
          <w:u w:val="single"/>
        </w:rPr>
        <w:t xml:space="preserve">Les avis qui correspondent aux requêtes des utilisateurs apparaîtront automatiquement dans les résultats et comprendront : </w:t>
      </w:r>
    </w:p>
    <w:p w:rsidRPr="009E27AE" w:rsidR="00DE1610" w:rsidP="7000E4F6" w:rsidRDefault="00DE1610" w14:paraId="0F490CD0" w14:textId="77777777">
      <w:pPr>
        <w:pStyle w:val="Paragraphedeliste"/>
        <w:numPr>
          <w:ilvl w:val="0"/>
          <w:numId w:val="39"/>
        </w:numPr>
        <w:jc w:val="both"/>
        <w:rPr>
          <w:sz w:val="24"/>
          <w:szCs w:val="24"/>
        </w:rPr>
      </w:pPr>
      <w:r w:rsidRPr="7000E4F6" w:rsidR="00DE1610">
        <w:rPr>
          <w:sz w:val="24"/>
          <w:szCs w:val="24"/>
        </w:rPr>
        <w:t xml:space="preserve">Les pages </w:t>
      </w:r>
      <w:proofErr w:type="spellStart"/>
      <w:r w:rsidRPr="7000E4F6" w:rsidR="00DE1610">
        <w:rPr>
          <w:sz w:val="24"/>
          <w:szCs w:val="24"/>
        </w:rPr>
        <w:t>d’avis</w:t>
      </w:r>
      <w:proofErr w:type="spellEnd"/>
      <w:r w:rsidRPr="7000E4F6" w:rsidR="00DE1610">
        <w:rPr>
          <w:sz w:val="24"/>
          <w:szCs w:val="24"/>
        </w:rPr>
        <w:t xml:space="preserve"> des forums </w:t>
      </w:r>
      <w:proofErr w:type="spellStart"/>
      <w:r w:rsidRPr="7000E4F6" w:rsidR="00DE1610">
        <w:rPr>
          <w:sz w:val="24"/>
          <w:szCs w:val="24"/>
        </w:rPr>
        <w:t>consommateurs</w:t>
      </w:r>
      <w:proofErr w:type="spellEnd"/>
      <w:r w:rsidRPr="7000E4F6" w:rsidR="00DE1610">
        <w:rPr>
          <w:sz w:val="24"/>
          <w:szCs w:val="24"/>
        </w:rPr>
        <w:t xml:space="preserve"> et des sites </w:t>
      </w:r>
      <w:proofErr w:type="spellStart"/>
      <w:r w:rsidRPr="7000E4F6" w:rsidR="00DE1610">
        <w:rPr>
          <w:sz w:val="24"/>
          <w:szCs w:val="24"/>
        </w:rPr>
        <w:t>d’avis</w:t>
      </w:r>
      <w:proofErr w:type="spellEnd"/>
      <w:r w:rsidRPr="7000E4F6" w:rsidR="00DE1610">
        <w:rPr>
          <w:sz w:val="24"/>
          <w:szCs w:val="24"/>
        </w:rPr>
        <w:t>/</w:t>
      </w:r>
      <w:proofErr w:type="spellStart"/>
      <w:r w:rsidRPr="7000E4F6" w:rsidR="00DE1610">
        <w:rPr>
          <w:sz w:val="24"/>
          <w:szCs w:val="24"/>
        </w:rPr>
        <w:t>commentaires</w:t>
      </w:r>
      <w:proofErr w:type="spellEnd"/>
    </w:p>
    <w:p w:rsidRPr="009E27AE" w:rsidR="00DE1610" w:rsidP="7000E4F6" w:rsidRDefault="00DE1610" w14:paraId="007D51BF" w14:textId="77777777">
      <w:pPr>
        <w:pStyle w:val="Paragraphedeliste"/>
        <w:numPr>
          <w:ilvl w:val="0"/>
          <w:numId w:val="39"/>
        </w:numPr>
        <w:jc w:val="both"/>
        <w:rPr>
          <w:sz w:val="24"/>
          <w:szCs w:val="24"/>
        </w:rPr>
      </w:pPr>
      <w:proofErr w:type="spellStart"/>
      <w:r w:rsidRPr="7000E4F6" w:rsidR="00DE1610">
        <w:rPr>
          <w:sz w:val="24"/>
          <w:szCs w:val="24"/>
        </w:rPr>
        <w:t>Métadonnées</w:t>
      </w:r>
      <w:proofErr w:type="spellEnd"/>
      <w:r w:rsidRPr="7000E4F6" w:rsidR="00DE1610">
        <w:rPr>
          <w:sz w:val="24"/>
          <w:szCs w:val="24"/>
        </w:rPr>
        <w:t xml:space="preserve"> </w:t>
      </w:r>
    </w:p>
    <w:p w:rsidRPr="009E27AE" w:rsidR="00DE1610" w:rsidP="7000E4F6" w:rsidRDefault="00DE1610" w14:paraId="62B5C49E" w14:textId="77777777">
      <w:pPr>
        <w:pStyle w:val="Paragraphedeliste"/>
        <w:numPr>
          <w:ilvl w:val="0"/>
          <w:numId w:val="39"/>
        </w:numPr>
        <w:jc w:val="both"/>
        <w:rPr>
          <w:sz w:val="24"/>
          <w:szCs w:val="24"/>
        </w:rPr>
      </w:pPr>
      <w:r w:rsidRPr="7000E4F6" w:rsidR="00DE1610">
        <w:rPr>
          <w:sz w:val="24"/>
          <w:szCs w:val="24"/>
        </w:rPr>
        <w:t xml:space="preserve">Nombre </w:t>
      </w:r>
      <w:proofErr w:type="spellStart"/>
      <w:r w:rsidRPr="7000E4F6" w:rsidR="00DE1610">
        <w:rPr>
          <w:sz w:val="24"/>
          <w:szCs w:val="24"/>
        </w:rPr>
        <w:t>d'étoiles</w:t>
      </w:r>
      <w:proofErr w:type="spellEnd"/>
      <w:r w:rsidRPr="7000E4F6" w:rsidR="00DE1610">
        <w:rPr>
          <w:sz w:val="24"/>
          <w:szCs w:val="24"/>
        </w:rPr>
        <w:t xml:space="preserve"> (pour les sites </w:t>
      </w:r>
      <w:proofErr w:type="spellStart"/>
      <w:r w:rsidRPr="7000E4F6" w:rsidR="00DE1610">
        <w:rPr>
          <w:sz w:val="24"/>
          <w:szCs w:val="24"/>
        </w:rPr>
        <w:t>concernés</w:t>
      </w:r>
      <w:proofErr w:type="spellEnd"/>
      <w:r w:rsidRPr="7000E4F6" w:rsidR="00DE1610">
        <w:rPr>
          <w:sz w:val="24"/>
          <w:szCs w:val="24"/>
        </w:rPr>
        <w:t xml:space="preserve">) </w:t>
      </w:r>
    </w:p>
    <w:p w:rsidRPr="009E27AE" w:rsidR="00DE1610" w:rsidP="7000E4F6" w:rsidRDefault="00DE1610" w14:paraId="7244DABE" w14:textId="77777777">
      <w:pPr>
        <w:pStyle w:val="Paragraphedeliste"/>
        <w:numPr>
          <w:ilvl w:val="0"/>
          <w:numId w:val="39"/>
        </w:numPr>
        <w:jc w:val="both"/>
        <w:rPr>
          <w:sz w:val="24"/>
          <w:szCs w:val="24"/>
        </w:rPr>
      </w:pPr>
      <w:r w:rsidRPr="7000E4F6" w:rsidR="00DE1610">
        <w:rPr>
          <w:sz w:val="24"/>
          <w:szCs w:val="24"/>
        </w:rPr>
        <w:t xml:space="preserve">Titre du </w:t>
      </w:r>
      <w:proofErr w:type="spellStart"/>
      <w:r w:rsidRPr="7000E4F6" w:rsidR="00DE1610">
        <w:rPr>
          <w:sz w:val="24"/>
          <w:szCs w:val="24"/>
        </w:rPr>
        <w:t>commentaire</w:t>
      </w:r>
      <w:proofErr w:type="spellEnd"/>
      <w:r w:rsidRPr="7000E4F6" w:rsidR="00DE1610">
        <w:rPr>
          <w:sz w:val="24"/>
          <w:szCs w:val="24"/>
        </w:rPr>
        <w:t>/</w:t>
      </w:r>
      <w:proofErr w:type="spellStart"/>
      <w:r w:rsidRPr="7000E4F6" w:rsidR="00DE1610">
        <w:rPr>
          <w:sz w:val="24"/>
          <w:szCs w:val="24"/>
        </w:rPr>
        <w:t>avis</w:t>
      </w:r>
      <w:proofErr w:type="spellEnd"/>
    </w:p>
    <w:p w:rsidRPr="009E27AE" w:rsidR="00DE1610" w:rsidP="7000E4F6" w:rsidRDefault="00DE1610" w14:paraId="5688A9F3" w14:textId="77777777">
      <w:pPr>
        <w:pStyle w:val="Paragraphedeliste"/>
        <w:numPr>
          <w:ilvl w:val="0"/>
          <w:numId w:val="39"/>
        </w:numPr>
        <w:jc w:val="both"/>
        <w:rPr>
          <w:sz w:val="24"/>
          <w:szCs w:val="24"/>
        </w:rPr>
      </w:pPr>
      <w:r w:rsidRPr="7000E4F6" w:rsidR="00DE1610">
        <w:rPr>
          <w:sz w:val="24"/>
          <w:szCs w:val="24"/>
        </w:rPr>
        <w:t xml:space="preserve">Nom de </w:t>
      </w:r>
      <w:proofErr w:type="spellStart"/>
      <w:r w:rsidRPr="7000E4F6" w:rsidR="00DE1610">
        <w:rPr>
          <w:sz w:val="24"/>
          <w:szCs w:val="24"/>
        </w:rPr>
        <w:t>l'auteur</w:t>
      </w:r>
      <w:proofErr w:type="spellEnd"/>
      <w:r w:rsidRPr="7000E4F6" w:rsidR="00DE1610">
        <w:rPr>
          <w:sz w:val="24"/>
          <w:szCs w:val="24"/>
        </w:rPr>
        <w:t xml:space="preserve"> </w:t>
      </w:r>
    </w:p>
    <w:p w:rsidRPr="009E27AE" w:rsidR="00DE1610" w:rsidP="7000E4F6" w:rsidRDefault="00DE1610" w14:paraId="53ECC417" w14:textId="77777777">
      <w:pPr>
        <w:pStyle w:val="Paragraphedeliste"/>
        <w:numPr>
          <w:ilvl w:val="0"/>
          <w:numId w:val="39"/>
        </w:numPr>
        <w:jc w:val="both"/>
        <w:rPr>
          <w:sz w:val="24"/>
          <w:szCs w:val="24"/>
        </w:rPr>
      </w:pPr>
      <w:r w:rsidRPr="7000E4F6" w:rsidR="00DE1610">
        <w:rPr>
          <w:sz w:val="24"/>
          <w:szCs w:val="24"/>
        </w:rPr>
        <w:t xml:space="preserve">Lien </w:t>
      </w:r>
      <w:proofErr w:type="spellStart"/>
      <w:r w:rsidRPr="7000E4F6" w:rsidR="00DE1610">
        <w:rPr>
          <w:sz w:val="24"/>
          <w:szCs w:val="24"/>
        </w:rPr>
        <w:t>vers</w:t>
      </w:r>
      <w:proofErr w:type="spellEnd"/>
      <w:r w:rsidRPr="7000E4F6" w:rsidR="00DE1610">
        <w:rPr>
          <w:sz w:val="24"/>
          <w:szCs w:val="24"/>
        </w:rPr>
        <w:t xml:space="preserve"> </w:t>
      </w:r>
      <w:proofErr w:type="spellStart"/>
      <w:r w:rsidRPr="7000E4F6" w:rsidR="00DE1610">
        <w:rPr>
          <w:sz w:val="24"/>
          <w:szCs w:val="24"/>
        </w:rPr>
        <w:t>l'avis</w:t>
      </w:r>
      <w:proofErr w:type="spellEnd"/>
      <w:r w:rsidRPr="7000E4F6" w:rsidR="00DE1610">
        <w:rPr>
          <w:sz w:val="24"/>
          <w:szCs w:val="24"/>
        </w:rPr>
        <w:t xml:space="preserve"> (avec des liens </w:t>
      </w:r>
      <w:proofErr w:type="spellStart"/>
      <w:r w:rsidRPr="7000E4F6" w:rsidR="00DE1610">
        <w:rPr>
          <w:sz w:val="24"/>
          <w:szCs w:val="24"/>
        </w:rPr>
        <w:t>profonds</w:t>
      </w:r>
      <w:proofErr w:type="spellEnd"/>
      <w:r w:rsidRPr="7000E4F6" w:rsidR="00DE1610">
        <w:rPr>
          <w:sz w:val="24"/>
          <w:szCs w:val="24"/>
        </w:rPr>
        <w:t xml:space="preserve"> </w:t>
      </w:r>
      <w:proofErr w:type="spellStart"/>
      <w:r w:rsidRPr="7000E4F6" w:rsidR="00DE1610">
        <w:rPr>
          <w:sz w:val="24"/>
          <w:szCs w:val="24"/>
        </w:rPr>
        <w:t>s’ils</w:t>
      </w:r>
      <w:proofErr w:type="spellEnd"/>
      <w:r w:rsidRPr="7000E4F6" w:rsidR="00DE1610">
        <w:rPr>
          <w:sz w:val="24"/>
          <w:szCs w:val="24"/>
        </w:rPr>
        <w:t xml:space="preserve"> </w:t>
      </w:r>
      <w:proofErr w:type="spellStart"/>
      <w:r w:rsidRPr="7000E4F6" w:rsidR="00DE1610">
        <w:rPr>
          <w:sz w:val="24"/>
          <w:szCs w:val="24"/>
        </w:rPr>
        <w:t>sont</w:t>
      </w:r>
      <w:proofErr w:type="spellEnd"/>
      <w:r w:rsidRPr="7000E4F6" w:rsidR="00DE1610">
        <w:rPr>
          <w:sz w:val="24"/>
          <w:szCs w:val="24"/>
        </w:rPr>
        <w:t xml:space="preserve"> </w:t>
      </w:r>
      <w:proofErr w:type="spellStart"/>
      <w:r w:rsidRPr="7000E4F6" w:rsidR="00DE1610">
        <w:rPr>
          <w:sz w:val="24"/>
          <w:szCs w:val="24"/>
        </w:rPr>
        <w:t>disponibles</w:t>
      </w:r>
      <w:proofErr w:type="spellEnd"/>
      <w:r w:rsidRPr="7000E4F6" w:rsidR="00DE1610">
        <w:rPr>
          <w:sz w:val="24"/>
          <w:szCs w:val="24"/>
        </w:rPr>
        <w:t xml:space="preserve">) </w:t>
      </w:r>
    </w:p>
    <w:p w:rsidRPr="00F36E02" w:rsidR="00F36E02" w:rsidP="00F36E02" w:rsidRDefault="00F36E02" w14:paraId="5A4365CD" w14:textId="77777777"/>
    <w:p w:rsidR="009C6A4F" w:rsidP="009C6A4F" w:rsidRDefault="00EF4DDA" w14:paraId="6653F17E" w14:textId="0697B998">
      <w:pPr>
        <w:pStyle w:val="Titre1"/>
        <w:numPr>
          <w:ilvl w:val="0"/>
          <w:numId w:val="11"/>
        </w:numPr>
        <w:ind w:left="1353"/>
        <w:jc w:val="both"/>
      </w:pPr>
      <w:r>
        <w:t>QQ</w:t>
      </w:r>
    </w:p>
    <w:p w:rsidR="00EF4DDA" w:rsidP="00EF4DDA" w:rsidRDefault="00EF4DDA" w14:paraId="4F4C6724" w14:textId="411DBE00"/>
    <w:p w:rsidRPr="00235B5B" w:rsidR="00865DB8" w:rsidP="7000E4F6" w:rsidRDefault="00865DB8" w14:paraId="0AA5997C" w14:textId="77777777">
      <w:pPr>
        <w:jc w:val="both"/>
        <w:rPr>
          <w:sz w:val="24"/>
          <w:szCs w:val="24"/>
        </w:rPr>
      </w:pPr>
      <w:r w:rsidRPr="7000E4F6" w:rsidR="00865DB8">
        <w:rPr>
          <w:sz w:val="24"/>
          <w:szCs w:val="24"/>
        </w:rPr>
        <w:t xml:space="preserve">QQ.com est le principal portail online en Chine. Grâce à sa large couverture de l'actualité et à sa gamme complète de services d'information innovants, le site offre une vie virtuelle à des centaines de millions d'internautes. </w:t>
      </w:r>
    </w:p>
    <w:p w:rsidRPr="00235B5B" w:rsidR="00865DB8" w:rsidP="7000E4F6" w:rsidRDefault="00865DB8" w14:paraId="0DFDE89E" w14:textId="77777777">
      <w:pPr>
        <w:jc w:val="both"/>
        <w:rPr>
          <w:sz w:val="24"/>
          <w:szCs w:val="24"/>
        </w:rPr>
      </w:pPr>
      <w:r w:rsidRPr="7000E4F6" w:rsidR="00865DB8">
        <w:rPr>
          <w:sz w:val="24"/>
          <w:szCs w:val="24"/>
        </w:rPr>
        <w:t xml:space="preserve">La bibliothèque de </w:t>
      </w:r>
      <w:proofErr w:type="spellStart"/>
      <w:r w:rsidRPr="7000E4F6" w:rsidR="00865DB8">
        <w:rPr>
          <w:i w:val="1"/>
          <w:iCs w:val="1"/>
          <w:sz w:val="24"/>
          <w:szCs w:val="24"/>
        </w:rPr>
        <w:t>Cision</w:t>
      </w:r>
      <w:proofErr w:type="spellEnd"/>
      <w:r w:rsidRPr="7000E4F6" w:rsidR="00865DB8">
        <w:rPr>
          <w:i w:val="1"/>
          <w:iCs w:val="1"/>
          <w:sz w:val="24"/>
          <w:szCs w:val="24"/>
        </w:rPr>
        <w:t xml:space="preserve"> Social </w:t>
      </w:r>
      <w:proofErr w:type="spellStart"/>
      <w:r w:rsidRPr="7000E4F6" w:rsidR="00865DB8">
        <w:rPr>
          <w:i w:val="1"/>
          <w:iCs w:val="1"/>
          <w:sz w:val="24"/>
          <w:szCs w:val="24"/>
        </w:rPr>
        <w:t>Listening</w:t>
      </w:r>
      <w:proofErr w:type="spellEnd"/>
      <w:r w:rsidRPr="7000E4F6" w:rsidR="00865DB8">
        <w:rPr>
          <w:sz w:val="24"/>
          <w:szCs w:val="24"/>
        </w:rPr>
        <w:t xml:space="preserve"> recense des articles d'actualité qui ont attiré le plus grand volume de débats, c'est-à-dire uniquement les articles qui ont des commentaires.</w:t>
      </w:r>
    </w:p>
    <w:p w:rsidRPr="00865DB8" w:rsidR="00865DB8" w:rsidP="7000E4F6" w:rsidRDefault="00865DB8" w14:paraId="60D19C36" w14:textId="77777777">
      <w:pPr>
        <w:jc w:val="both"/>
        <w:rPr>
          <w:sz w:val="24"/>
          <w:szCs w:val="24"/>
          <w:u w:val="single"/>
        </w:rPr>
      </w:pPr>
      <w:r w:rsidRPr="7000E4F6" w:rsidR="00865DB8">
        <w:rPr>
          <w:sz w:val="24"/>
          <w:szCs w:val="24"/>
          <w:u w:val="single"/>
        </w:rPr>
        <w:t xml:space="preserve">Les messages QQ sont classés en : Articles, commentaires et réponses. </w:t>
      </w:r>
    </w:p>
    <w:p w:rsidRPr="00EF4DDA" w:rsidR="00EF4DDA" w:rsidP="00EF4DDA" w:rsidRDefault="00EF4DDA" w14:paraId="4D161B88" w14:textId="77777777"/>
    <w:p w:rsidR="004E4B2D" w:rsidP="004E4B2D" w:rsidRDefault="00865DB8" w14:paraId="6B70C5D7" w14:textId="538FFD0D">
      <w:pPr>
        <w:pStyle w:val="Titre1"/>
        <w:numPr>
          <w:ilvl w:val="0"/>
          <w:numId w:val="11"/>
        </w:numPr>
        <w:ind w:left="1353"/>
        <w:jc w:val="both"/>
      </w:pPr>
      <w:r>
        <w:t>4Chan</w:t>
      </w:r>
    </w:p>
    <w:p w:rsidR="00865DB8" w:rsidP="00865DB8" w:rsidRDefault="00865DB8" w14:paraId="55EBBC01" w14:textId="4F985BDD"/>
    <w:p w:rsidRPr="00235B5B" w:rsidR="00FC5685" w:rsidP="7000E4F6" w:rsidRDefault="00FC5685" w14:paraId="739F8699" w14:textId="77777777">
      <w:pPr>
        <w:jc w:val="both"/>
        <w:rPr>
          <w:sz w:val="24"/>
          <w:szCs w:val="24"/>
        </w:rPr>
      </w:pPr>
      <w:r w:rsidRPr="7000E4F6" w:rsidR="00FC5685">
        <w:rPr>
          <w:sz w:val="24"/>
          <w:szCs w:val="24"/>
        </w:rPr>
        <w:t xml:space="preserve">4Chan est l'un des plus grands forums au monde. Avec 22 millions d'utilisateurs mensuels et 1 million de publications par jour, c'est une communauté semblable à </w:t>
      </w:r>
      <w:proofErr w:type="spellStart"/>
      <w:r w:rsidRPr="7000E4F6" w:rsidR="00FC5685">
        <w:rPr>
          <w:sz w:val="24"/>
          <w:szCs w:val="24"/>
        </w:rPr>
        <w:t>Reddit</w:t>
      </w:r>
      <w:proofErr w:type="spellEnd"/>
      <w:r w:rsidRPr="7000E4F6" w:rsidR="00FC5685">
        <w:rPr>
          <w:sz w:val="24"/>
          <w:szCs w:val="24"/>
        </w:rPr>
        <w:t xml:space="preserve"> ou </w:t>
      </w:r>
      <w:proofErr w:type="spellStart"/>
      <w:r w:rsidRPr="7000E4F6" w:rsidR="00FC5685">
        <w:rPr>
          <w:sz w:val="24"/>
          <w:szCs w:val="24"/>
        </w:rPr>
        <w:t>Craigslist</w:t>
      </w:r>
      <w:proofErr w:type="spellEnd"/>
      <w:r w:rsidRPr="7000E4F6" w:rsidR="00FC5685">
        <w:rPr>
          <w:sz w:val="24"/>
          <w:szCs w:val="24"/>
        </w:rPr>
        <w:t xml:space="preserve">. Mais, contrairement à ces sites, 4Chan est le réseau privilégiant les </w:t>
      </w:r>
      <w:proofErr w:type="spellStart"/>
      <w:r w:rsidRPr="7000E4F6" w:rsidR="00FC5685">
        <w:rPr>
          <w:sz w:val="24"/>
          <w:szCs w:val="24"/>
        </w:rPr>
        <w:t>memes</w:t>
      </w:r>
      <w:proofErr w:type="spellEnd"/>
      <w:r w:rsidRPr="7000E4F6" w:rsidR="00FC5685">
        <w:rPr>
          <w:sz w:val="24"/>
          <w:szCs w:val="24"/>
        </w:rPr>
        <w:t xml:space="preserve"> Internet et les discussions virales. La plupart des thématiques de subculture proviennent de 4Chan et </w:t>
      </w:r>
      <w:proofErr w:type="spellStart"/>
      <w:r w:rsidRPr="7000E4F6" w:rsidR="00FC5685">
        <w:rPr>
          <w:i w:val="1"/>
          <w:iCs w:val="1"/>
          <w:sz w:val="24"/>
          <w:szCs w:val="24"/>
        </w:rPr>
        <w:t>Cision</w:t>
      </w:r>
      <w:proofErr w:type="spellEnd"/>
      <w:r w:rsidRPr="7000E4F6" w:rsidR="00FC5685">
        <w:rPr>
          <w:i w:val="1"/>
          <w:iCs w:val="1"/>
          <w:sz w:val="24"/>
          <w:szCs w:val="24"/>
        </w:rPr>
        <w:t xml:space="preserve"> Social </w:t>
      </w:r>
      <w:proofErr w:type="spellStart"/>
      <w:r w:rsidRPr="7000E4F6" w:rsidR="00FC5685">
        <w:rPr>
          <w:i w:val="1"/>
          <w:iCs w:val="1"/>
          <w:sz w:val="24"/>
          <w:szCs w:val="24"/>
        </w:rPr>
        <w:t>Listening</w:t>
      </w:r>
      <w:proofErr w:type="spellEnd"/>
      <w:r w:rsidRPr="7000E4F6" w:rsidR="00FC5685">
        <w:rPr>
          <w:sz w:val="24"/>
          <w:szCs w:val="24"/>
        </w:rPr>
        <w:t xml:space="preserve"> fournit une couverture à 100% de ce réseau.</w:t>
      </w:r>
    </w:p>
    <w:p w:rsidRPr="00FC5685" w:rsidR="00FC5685" w:rsidP="7000E4F6" w:rsidRDefault="00FC5685" w14:paraId="49FB8C80" w14:textId="77777777">
      <w:pPr>
        <w:jc w:val="both"/>
        <w:rPr>
          <w:sz w:val="24"/>
          <w:szCs w:val="24"/>
          <w:u w:val="single"/>
        </w:rPr>
      </w:pPr>
      <w:r w:rsidRPr="7000E4F6" w:rsidR="00FC5685">
        <w:rPr>
          <w:sz w:val="24"/>
          <w:szCs w:val="24"/>
          <w:u w:val="single"/>
        </w:rPr>
        <w:t>Types de mentions incluses :</w:t>
      </w:r>
    </w:p>
    <w:p w:rsidRPr="00FC5685" w:rsidR="00FC5685" w:rsidP="7000E4F6" w:rsidRDefault="00FC5685" w14:paraId="5249DA26" w14:textId="77777777">
      <w:pPr>
        <w:pStyle w:val="Paragraphedeliste"/>
        <w:numPr>
          <w:ilvl w:val="0"/>
          <w:numId w:val="40"/>
        </w:numPr>
        <w:jc w:val="both"/>
        <w:rPr>
          <w:sz w:val="24"/>
          <w:szCs w:val="24"/>
        </w:rPr>
      </w:pPr>
      <w:r w:rsidRPr="7000E4F6" w:rsidR="00FC5685">
        <w:rPr>
          <w:sz w:val="24"/>
          <w:szCs w:val="24"/>
        </w:rPr>
        <w:t>Messages (</w:t>
      </w:r>
      <w:proofErr w:type="spellStart"/>
      <w:r w:rsidRPr="7000E4F6" w:rsidR="00FC5685">
        <w:rPr>
          <w:sz w:val="24"/>
          <w:szCs w:val="24"/>
        </w:rPr>
        <w:t>texte</w:t>
      </w:r>
      <w:proofErr w:type="spellEnd"/>
      <w:r w:rsidRPr="7000E4F6" w:rsidR="00FC5685">
        <w:rPr>
          <w:sz w:val="24"/>
          <w:szCs w:val="24"/>
        </w:rPr>
        <w:t xml:space="preserve"> </w:t>
      </w:r>
      <w:proofErr w:type="spellStart"/>
      <w:r w:rsidRPr="7000E4F6" w:rsidR="00FC5685">
        <w:rPr>
          <w:sz w:val="24"/>
          <w:szCs w:val="24"/>
        </w:rPr>
        <w:t>uniquement</w:t>
      </w:r>
      <w:proofErr w:type="spellEnd"/>
      <w:r w:rsidRPr="7000E4F6" w:rsidR="00FC5685">
        <w:rPr>
          <w:sz w:val="24"/>
          <w:szCs w:val="24"/>
        </w:rPr>
        <w:t xml:space="preserve">, pas </w:t>
      </w:r>
      <w:proofErr w:type="spellStart"/>
      <w:r w:rsidRPr="7000E4F6" w:rsidR="00FC5685">
        <w:rPr>
          <w:sz w:val="24"/>
          <w:szCs w:val="24"/>
        </w:rPr>
        <w:t>d'images</w:t>
      </w:r>
      <w:proofErr w:type="spellEnd"/>
      <w:r w:rsidRPr="7000E4F6" w:rsidR="00FC5685">
        <w:rPr>
          <w:sz w:val="24"/>
          <w:szCs w:val="24"/>
        </w:rPr>
        <w:t>)</w:t>
      </w:r>
    </w:p>
    <w:p w:rsidRPr="00FC5685" w:rsidR="00FC5685" w:rsidP="7000E4F6" w:rsidRDefault="00FC5685" w14:paraId="7642C0DD" w14:textId="77777777">
      <w:pPr>
        <w:pStyle w:val="Paragraphedeliste"/>
        <w:numPr>
          <w:ilvl w:val="0"/>
          <w:numId w:val="40"/>
        </w:numPr>
        <w:jc w:val="both"/>
        <w:rPr>
          <w:sz w:val="24"/>
          <w:szCs w:val="24"/>
        </w:rPr>
      </w:pPr>
      <w:proofErr w:type="spellStart"/>
      <w:r w:rsidRPr="7000E4F6" w:rsidR="00FC5685">
        <w:rPr>
          <w:sz w:val="24"/>
          <w:szCs w:val="24"/>
        </w:rPr>
        <w:t>Réponses</w:t>
      </w:r>
      <w:proofErr w:type="spellEnd"/>
    </w:p>
    <w:p w:rsidRPr="00865DB8" w:rsidR="00865DB8" w:rsidP="00865DB8" w:rsidRDefault="00865DB8" w14:paraId="4FD8D2FE" w14:textId="77777777"/>
    <w:p w:rsidR="004E4B2D" w:rsidP="004E4B2D" w:rsidRDefault="000A35CC" w14:paraId="12A23C89" w14:textId="73AF1D75">
      <w:pPr>
        <w:pStyle w:val="Titre1"/>
        <w:numPr>
          <w:ilvl w:val="0"/>
          <w:numId w:val="11"/>
        </w:numPr>
        <w:ind w:left="1353"/>
        <w:jc w:val="both"/>
      </w:pPr>
      <w:r>
        <w:t>Commentaires</w:t>
      </w:r>
    </w:p>
    <w:p w:rsidR="004E4B2D" w:rsidP="004E4B2D" w:rsidRDefault="004E4B2D" w14:paraId="136C2CF9" w14:textId="3A72F261"/>
    <w:p w:rsidRPr="00235B5B" w:rsidR="00B52EBB" w:rsidP="7000E4F6" w:rsidRDefault="00B52EBB" w14:paraId="0BCCE700" w14:textId="77777777">
      <w:pPr>
        <w:jc w:val="both"/>
        <w:rPr>
          <w:sz w:val="24"/>
          <w:szCs w:val="24"/>
        </w:rPr>
      </w:pPr>
      <w:proofErr w:type="spellStart"/>
      <w:r w:rsidRPr="7000E4F6" w:rsidR="00B52EBB">
        <w:rPr>
          <w:i w:val="1"/>
          <w:iCs w:val="1"/>
          <w:sz w:val="24"/>
          <w:szCs w:val="24"/>
        </w:rPr>
        <w:t>Cision</w:t>
      </w:r>
      <w:proofErr w:type="spellEnd"/>
      <w:r w:rsidRPr="7000E4F6" w:rsidR="00B52EBB">
        <w:rPr>
          <w:i w:val="1"/>
          <w:iCs w:val="1"/>
          <w:sz w:val="24"/>
          <w:szCs w:val="24"/>
        </w:rPr>
        <w:t xml:space="preserve"> Social </w:t>
      </w:r>
      <w:proofErr w:type="spellStart"/>
      <w:r w:rsidRPr="7000E4F6" w:rsidR="00B52EBB">
        <w:rPr>
          <w:i w:val="1"/>
          <w:iCs w:val="1"/>
          <w:sz w:val="24"/>
          <w:szCs w:val="24"/>
        </w:rPr>
        <w:t>Listening</w:t>
      </w:r>
      <w:proofErr w:type="spellEnd"/>
      <w:r w:rsidRPr="7000E4F6" w:rsidR="00B52EBB">
        <w:rPr>
          <w:sz w:val="24"/>
          <w:szCs w:val="24"/>
        </w:rPr>
        <w:t xml:space="preserve"> offre une couverture complète des données présentes dans les sections commentaires de </w:t>
      </w:r>
      <w:proofErr w:type="spellStart"/>
      <w:r w:rsidRPr="7000E4F6" w:rsidR="00B52EBB">
        <w:rPr>
          <w:sz w:val="24"/>
          <w:szCs w:val="24"/>
        </w:rPr>
        <w:t>Disqus</w:t>
      </w:r>
      <w:proofErr w:type="spellEnd"/>
      <w:r w:rsidRPr="7000E4F6" w:rsidR="00B52EBB">
        <w:rPr>
          <w:sz w:val="24"/>
          <w:szCs w:val="24"/>
        </w:rPr>
        <w:t>.</w:t>
      </w:r>
    </w:p>
    <w:p w:rsidRPr="00235B5B" w:rsidR="00B52EBB" w:rsidP="7000E4F6" w:rsidRDefault="00B52EBB" w14:paraId="4EC6A4D8" w14:textId="77777777">
      <w:pPr>
        <w:jc w:val="both"/>
        <w:rPr>
          <w:sz w:val="24"/>
          <w:szCs w:val="24"/>
        </w:rPr>
      </w:pPr>
      <w:proofErr w:type="spellStart"/>
      <w:r w:rsidRPr="7000E4F6" w:rsidR="00B52EBB">
        <w:rPr>
          <w:sz w:val="24"/>
          <w:szCs w:val="24"/>
          <w:u w:val="single"/>
        </w:rPr>
        <w:t>Disqus</w:t>
      </w:r>
      <w:proofErr w:type="spellEnd"/>
      <w:r w:rsidRPr="7000E4F6" w:rsidR="00B52EBB">
        <w:rPr>
          <w:sz w:val="24"/>
          <w:szCs w:val="24"/>
          <w:u w:val="single"/>
        </w:rPr>
        <w:t xml:space="preserve"> est une plateforme de partage de commentaires publics utilisée par des centaines de milliers de sites, notamment</w:t>
      </w:r>
      <w:r w:rsidRPr="7000E4F6" w:rsidR="00B52EBB">
        <w:rPr>
          <w:sz w:val="24"/>
          <w:szCs w:val="24"/>
        </w:rPr>
        <w:t xml:space="preserve"> :</w:t>
      </w:r>
    </w:p>
    <w:p w:rsidRPr="00B52EBB" w:rsidR="00B52EBB" w:rsidP="7000E4F6" w:rsidRDefault="00B52EBB" w14:paraId="35AED500" w14:textId="77777777">
      <w:pPr>
        <w:pStyle w:val="Paragraphedeliste"/>
        <w:numPr>
          <w:ilvl w:val="0"/>
          <w:numId w:val="41"/>
        </w:numPr>
        <w:jc w:val="both"/>
        <w:rPr>
          <w:sz w:val="24"/>
          <w:szCs w:val="24"/>
        </w:rPr>
      </w:pPr>
      <w:r w:rsidRPr="7000E4F6" w:rsidR="00B52EBB">
        <w:rPr>
          <w:sz w:val="24"/>
          <w:szCs w:val="24"/>
        </w:rPr>
        <w:t xml:space="preserve">Sites </w:t>
      </w:r>
      <w:proofErr w:type="spellStart"/>
      <w:r w:rsidRPr="7000E4F6" w:rsidR="00B52EBB">
        <w:rPr>
          <w:sz w:val="24"/>
          <w:szCs w:val="24"/>
        </w:rPr>
        <w:t>d'information</w:t>
      </w:r>
      <w:proofErr w:type="spellEnd"/>
      <w:r w:rsidRPr="7000E4F6" w:rsidR="00B52EBB">
        <w:rPr>
          <w:sz w:val="24"/>
          <w:szCs w:val="24"/>
        </w:rPr>
        <w:t xml:space="preserve"> </w:t>
      </w:r>
      <w:proofErr w:type="spellStart"/>
      <w:r w:rsidRPr="7000E4F6" w:rsidR="00B52EBB">
        <w:rPr>
          <w:sz w:val="24"/>
          <w:szCs w:val="24"/>
        </w:rPr>
        <w:t>tels</w:t>
      </w:r>
      <w:proofErr w:type="spellEnd"/>
      <w:r w:rsidRPr="7000E4F6" w:rsidR="00B52EBB">
        <w:rPr>
          <w:sz w:val="24"/>
          <w:szCs w:val="24"/>
        </w:rPr>
        <w:t xml:space="preserve"> que Bloomberg, Mercury News et le Boston Herald</w:t>
      </w:r>
    </w:p>
    <w:p w:rsidRPr="00B52EBB" w:rsidR="00B52EBB" w:rsidP="7000E4F6" w:rsidRDefault="00B52EBB" w14:paraId="0F2E355F" w14:textId="77777777">
      <w:pPr>
        <w:pStyle w:val="Paragraphedeliste"/>
        <w:numPr>
          <w:ilvl w:val="0"/>
          <w:numId w:val="41"/>
        </w:numPr>
        <w:jc w:val="both"/>
        <w:rPr>
          <w:sz w:val="24"/>
          <w:szCs w:val="24"/>
        </w:rPr>
      </w:pPr>
      <w:r w:rsidRPr="7000E4F6" w:rsidR="00B52EBB">
        <w:rPr>
          <w:sz w:val="24"/>
          <w:szCs w:val="24"/>
        </w:rPr>
        <w:t xml:space="preserve">Forums, blogs et sites de critiques </w:t>
      </w:r>
      <w:proofErr w:type="spellStart"/>
      <w:r w:rsidRPr="7000E4F6" w:rsidR="00B52EBB">
        <w:rPr>
          <w:sz w:val="24"/>
          <w:szCs w:val="24"/>
        </w:rPr>
        <w:t>tels</w:t>
      </w:r>
      <w:proofErr w:type="spellEnd"/>
      <w:r w:rsidRPr="7000E4F6" w:rsidR="00B52EBB">
        <w:rPr>
          <w:sz w:val="24"/>
          <w:szCs w:val="24"/>
        </w:rPr>
        <w:t xml:space="preserve"> que Den of Geek, Rotten </w:t>
      </w:r>
      <w:r w:rsidRPr="7000E4F6" w:rsidR="00B52EBB">
        <w:rPr>
          <w:sz w:val="24"/>
          <w:szCs w:val="24"/>
        </w:rPr>
        <w:t>Tomatoes</w:t>
      </w:r>
      <w:r w:rsidRPr="7000E4F6" w:rsidR="00B52EBB">
        <w:rPr>
          <w:sz w:val="24"/>
          <w:szCs w:val="24"/>
        </w:rPr>
        <w:t xml:space="preserve">, PC Gamer, </w:t>
      </w:r>
      <w:r w:rsidRPr="7000E4F6" w:rsidR="00B52EBB">
        <w:rPr>
          <w:sz w:val="24"/>
          <w:szCs w:val="24"/>
        </w:rPr>
        <w:t>Bleacher</w:t>
      </w:r>
      <w:r w:rsidRPr="7000E4F6" w:rsidR="00B52EBB">
        <w:rPr>
          <w:sz w:val="24"/>
          <w:szCs w:val="24"/>
        </w:rPr>
        <w:t xml:space="preserve"> Nation</w:t>
      </w:r>
    </w:p>
    <w:p w:rsidR="009C6A4F" w:rsidP="009C6A4F" w:rsidRDefault="009C6A4F" w14:paraId="073725E8" w14:textId="69B5EB3A"/>
    <w:p w:rsidRPr="009C6A4F" w:rsidR="009C6A4F" w:rsidP="009C6A4F" w:rsidRDefault="009C6A4F" w14:paraId="030E07E2" w14:textId="4C512D96">
      <w:r w:rsidR="009C6A4F">
        <w:drawing>
          <wp:inline wp14:editId="04F2676A" wp14:anchorId="614EAE15">
            <wp:extent cx="5760720" cy="1925955"/>
            <wp:effectExtent l="0" t="0" r="0" b="0"/>
            <wp:docPr id="1" name="Image 2" title=""/>
            <wp:cNvGraphicFramePr>
              <a:graphicFrameLocks noChangeAspect="1"/>
            </wp:cNvGraphicFramePr>
            <a:graphic>
              <a:graphicData uri="http://schemas.openxmlformats.org/drawingml/2006/picture">
                <pic:pic>
                  <pic:nvPicPr>
                    <pic:cNvPr id="0" name="Image 2"/>
                    <pic:cNvPicPr/>
                  </pic:nvPicPr>
                  <pic:blipFill>
                    <a:blip r:embed="Rf67fa27efce84e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925955"/>
                    </a:xfrm>
                    <a:prstGeom prst="rect">
                      <a:avLst/>
                    </a:prstGeom>
                  </pic:spPr>
                </pic:pic>
              </a:graphicData>
            </a:graphic>
          </wp:inline>
        </w:drawing>
      </w:r>
    </w:p>
    <w:sectPr w:rsidRPr="009C6A4F" w:rsidR="009C6A4F">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DDA" w:rsidP="00D253A2" w:rsidRDefault="00871DDA" w14:paraId="7F1D9095" w14:textId="77777777">
      <w:pPr>
        <w:spacing w:after="0" w:line="240" w:lineRule="auto"/>
      </w:pPr>
      <w:r>
        <w:separator/>
      </w:r>
    </w:p>
  </w:endnote>
  <w:endnote w:type="continuationSeparator" w:id="0">
    <w:p w:rsidR="00871DDA" w:rsidP="00D253A2" w:rsidRDefault="00871DDA" w14:paraId="464F09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5C9CB873"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P="00D253A2" w:rsidRDefault="0055083B" w14:paraId="1F9E91DD" w14:textId="77777777">
    <w:pPr>
      <w:pStyle w:val="Pieddepage"/>
      <w:jc w:val="center"/>
      <w:rPr>
        <w:color w:val="808080" w:themeColor="background1" w:themeShade="80"/>
        <w:sz w:val="18"/>
        <w:szCs w:val="18"/>
      </w:rPr>
    </w:pPr>
  </w:p>
  <w:p w:rsidRPr="00C001E7" w:rsidR="0055083B" w:rsidP="00D253A2" w:rsidRDefault="0055083B" w14:paraId="214E9EAF" w14:textId="77777777">
    <w:pPr>
      <w:pStyle w:val="Pieddepage"/>
      <w:jc w:val="center"/>
      <w:rPr>
        <w:color w:val="808080" w:themeColor="background1" w:themeShade="80"/>
        <w:sz w:val="18"/>
        <w:szCs w:val="18"/>
      </w:rPr>
    </w:pPr>
    <w:r w:rsidRPr="00D80365">
      <w:rPr>
        <w:color w:val="808080" w:themeColor="background1" w:themeShade="80"/>
        <w:sz w:val="18"/>
        <w:szCs w:val="18"/>
      </w:rPr>
      <w:t>CISION | Le Parc | BP 29  | 42153 RIORGES</w:t>
    </w:r>
    <w:r w:rsidRPr="00D80365">
      <w:rPr>
        <w:color w:val="808080" w:themeColor="background1" w:themeShade="80"/>
        <w:sz w:val="18"/>
        <w:szCs w:val="18"/>
      </w:rPr>
      <w:br/>
    </w:r>
    <w:r w:rsidRPr="00D80365">
      <w:rPr>
        <w:color w:val="808080" w:themeColor="background1" w:themeShade="80"/>
        <w:sz w:val="18"/>
        <w:szCs w:val="18"/>
      </w:rPr>
      <w:t xml:space="preserve">Service support : 01.76.21.12.59 | </w:t>
    </w:r>
    <w:hyperlink w:history="1" r:id="rId1">
      <w:r w:rsidRPr="00D80365">
        <w:rPr>
          <w:rStyle w:val="Lienhypertexte"/>
          <w:color w:val="808080" w:themeColor="background1" w:themeShade="80"/>
          <w:sz w:val="18"/>
          <w:szCs w:val="18"/>
        </w:rPr>
        <w:t>frsupport@cision.com</w:t>
      </w:r>
    </w:hyperlink>
    <w:r w:rsidRPr="00D80365">
      <w:rPr>
        <w:color w:val="808080" w:themeColor="background1" w:themeShade="8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6FF0A41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DDA" w:rsidP="00D253A2" w:rsidRDefault="00871DDA" w14:paraId="711F5621" w14:textId="77777777">
      <w:pPr>
        <w:spacing w:after="0" w:line="240" w:lineRule="auto"/>
      </w:pPr>
      <w:r>
        <w:separator/>
      </w:r>
    </w:p>
  </w:footnote>
  <w:footnote w:type="continuationSeparator" w:id="0">
    <w:p w:rsidR="00871DDA" w:rsidP="00D253A2" w:rsidRDefault="00871DDA" w14:paraId="344DCB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7FB97F1D"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083B" w:rsidRDefault="46D08B3F" w14:paraId="0160A2A7" w14:textId="77777777">
    <w:pPr>
      <w:pStyle w:val="En-tte"/>
    </w:pPr>
    <w:r w:rsidR="7000E4F6">
      <w:drawing>
        <wp:inline wp14:editId="34F3E3D3" wp14:anchorId="415DCB7B">
          <wp:extent cx="1126817" cy="333375"/>
          <wp:effectExtent l="0" t="0" r="0" b="0"/>
          <wp:docPr id="1565368459" name="Image 5" title=""/>
          <wp:cNvGraphicFramePr>
            <a:graphicFrameLocks noChangeAspect="1"/>
          </wp:cNvGraphicFramePr>
          <a:graphic>
            <a:graphicData uri="http://schemas.openxmlformats.org/drawingml/2006/picture">
              <pic:pic>
                <pic:nvPicPr>
                  <pic:cNvPr id="0" name="Image 5"/>
                  <pic:cNvPicPr/>
                </pic:nvPicPr>
                <pic:blipFill>
                  <a:blip r:embed="R08511f74d4de43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26817" cy="333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3B" w:rsidRDefault="0055083B" w14:paraId="53B54067"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C70"/>
    <w:multiLevelType w:val="hybridMultilevel"/>
    <w:tmpl w:val="E048E3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3600D1"/>
    <w:multiLevelType w:val="hybridMultilevel"/>
    <w:tmpl w:val="BDFE2DE0"/>
    <w:lvl w:ilvl="0" w:tplc="DC9A8D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14D67"/>
    <w:multiLevelType w:val="hybridMultilevel"/>
    <w:tmpl w:val="D0502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643DE2"/>
    <w:multiLevelType w:val="hybridMultilevel"/>
    <w:tmpl w:val="FA8C52BA"/>
    <w:lvl w:ilvl="0" w:tplc="040C0019">
      <w:start w:val="1"/>
      <w:numFmt w:val="lowerLetter"/>
      <w:lvlText w:val="%1."/>
      <w:lvlJc w:val="left"/>
      <w:pPr>
        <w:ind w:left="1353" w:hanging="360"/>
      </w:pPr>
    </w:lvl>
    <w:lvl w:ilvl="1" w:tplc="040C0019">
      <w:start w:val="1"/>
      <w:numFmt w:val="lowerLetter"/>
      <w:lvlText w:val="%2."/>
      <w:lvlJc w:val="left"/>
      <w:pPr>
        <w:ind w:left="2073" w:hanging="360"/>
      </w:pPr>
    </w:lvl>
    <w:lvl w:ilvl="2" w:tplc="040C001B">
      <w:start w:val="1"/>
      <w:numFmt w:val="lowerRoman"/>
      <w:lvlText w:val="%3."/>
      <w:lvlJc w:val="right"/>
      <w:pPr>
        <w:ind w:left="2793" w:hanging="180"/>
      </w:pPr>
    </w:lvl>
    <w:lvl w:ilvl="3" w:tplc="040C000F">
      <w:start w:val="1"/>
      <w:numFmt w:val="decimal"/>
      <w:lvlText w:val="%4."/>
      <w:lvlJc w:val="left"/>
      <w:pPr>
        <w:ind w:left="3513" w:hanging="360"/>
      </w:pPr>
    </w:lvl>
    <w:lvl w:ilvl="4" w:tplc="040C0019">
      <w:start w:val="1"/>
      <w:numFmt w:val="lowerLetter"/>
      <w:lvlText w:val="%5."/>
      <w:lvlJc w:val="left"/>
      <w:pPr>
        <w:ind w:left="4233" w:hanging="360"/>
      </w:pPr>
    </w:lvl>
    <w:lvl w:ilvl="5" w:tplc="040C001B">
      <w:start w:val="1"/>
      <w:numFmt w:val="lowerRoman"/>
      <w:lvlText w:val="%6."/>
      <w:lvlJc w:val="right"/>
      <w:pPr>
        <w:ind w:left="4953" w:hanging="180"/>
      </w:pPr>
    </w:lvl>
    <w:lvl w:ilvl="6" w:tplc="040C000F">
      <w:start w:val="1"/>
      <w:numFmt w:val="decimal"/>
      <w:lvlText w:val="%7."/>
      <w:lvlJc w:val="left"/>
      <w:pPr>
        <w:ind w:left="5673" w:hanging="360"/>
      </w:pPr>
    </w:lvl>
    <w:lvl w:ilvl="7" w:tplc="040C0019">
      <w:start w:val="1"/>
      <w:numFmt w:val="lowerLetter"/>
      <w:lvlText w:val="%8."/>
      <w:lvlJc w:val="left"/>
      <w:pPr>
        <w:ind w:left="6393" w:hanging="360"/>
      </w:pPr>
    </w:lvl>
    <w:lvl w:ilvl="8" w:tplc="040C001B">
      <w:start w:val="1"/>
      <w:numFmt w:val="lowerRoman"/>
      <w:lvlText w:val="%9."/>
      <w:lvlJc w:val="right"/>
      <w:pPr>
        <w:ind w:left="7113" w:hanging="180"/>
      </w:pPr>
    </w:lvl>
  </w:abstractNum>
  <w:abstractNum w:abstractNumId="4" w15:restartNumberingAfterBreak="0">
    <w:nsid w:val="0C7E7B38"/>
    <w:multiLevelType w:val="hybridMultilevel"/>
    <w:tmpl w:val="BB96E9BC"/>
    <w:lvl w:ilvl="0" w:tplc="4080B8FE">
      <w:start w:val="2"/>
      <w:numFmt w:val="lowerLetter"/>
      <w:lvlText w:val="%1."/>
      <w:lvlJc w:val="left"/>
      <w:pPr>
        <w:tabs>
          <w:tab w:val="num" w:pos="720"/>
        </w:tabs>
        <w:ind w:left="720" w:hanging="360"/>
      </w:pPr>
    </w:lvl>
    <w:lvl w:ilvl="1" w:tplc="979CA49E" w:tentative="1">
      <w:start w:val="1"/>
      <w:numFmt w:val="lowerLetter"/>
      <w:lvlText w:val="%2."/>
      <w:lvlJc w:val="left"/>
      <w:pPr>
        <w:tabs>
          <w:tab w:val="num" w:pos="1440"/>
        </w:tabs>
        <w:ind w:left="1440" w:hanging="360"/>
      </w:pPr>
    </w:lvl>
    <w:lvl w:ilvl="2" w:tplc="D5604E40" w:tentative="1">
      <w:start w:val="1"/>
      <w:numFmt w:val="lowerLetter"/>
      <w:lvlText w:val="%3."/>
      <w:lvlJc w:val="left"/>
      <w:pPr>
        <w:tabs>
          <w:tab w:val="num" w:pos="2160"/>
        </w:tabs>
        <w:ind w:left="2160" w:hanging="360"/>
      </w:pPr>
    </w:lvl>
    <w:lvl w:ilvl="3" w:tplc="55C62626" w:tentative="1">
      <w:start w:val="1"/>
      <w:numFmt w:val="lowerLetter"/>
      <w:lvlText w:val="%4."/>
      <w:lvlJc w:val="left"/>
      <w:pPr>
        <w:tabs>
          <w:tab w:val="num" w:pos="2880"/>
        </w:tabs>
        <w:ind w:left="2880" w:hanging="360"/>
      </w:pPr>
    </w:lvl>
    <w:lvl w:ilvl="4" w:tplc="072CA282" w:tentative="1">
      <w:start w:val="1"/>
      <w:numFmt w:val="lowerLetter"/>
      <w:lvlText w:val="%5."/>
      <w:lvlJc w:val="left"/>
      <w:pPr>
        <w:tabs>
          <w:tab w:val="num" w:pos="3600"/>
        </w:tabs>
        <w:ind w:left="3600" w:hanging="360"/>
      </w:pPr>
    </w:lvl>
    <w:lvl w:ilvl="5" w:tplc="E4262262" w:tentative="1">
      <w:start w:val="1"/>
      <w:numFmt w:val="lowerLetter"/>
      <w:lvlText w:val="%6."/>
      <w:lvlJc w:val="left"/>
      <w:pPr>
        <w:tabs>
          <w:tab w:val="num" w:pos="4320"/>
        </w:tabs>
        <w:ind w:left="4320" w:hanging="360"/>
      </w:pPr>
    </w:lvl>
    <w:lvl w:ilvl="6" w:tplc="50566194" w:tentative="1">
      <w:start w:val="1"/>
      <w:numFmt w:val="lowerLetter"/>
      <w:lvlText w:val="%7."/>
      <w:lvlJc w:val="left"/>
      <w:pPr>
        <w:tabs>
          <w:tab w:val="num" w:pos="5040"/>
        </w:tabs>
        <w:ind w:left="5040" w:hanging="360"/>
      </w:pPr>
    </w:lvl>
    <w:lvl w:ilvl="7" w:tplc="FD347F4E" w:tentative="1">
      <w:start w:val="1"/>
      <w:numFmt w:val="lowerLetter"/>
      <w:lvlText w:val="%8."/>
      <w:lvlJc w:val="left"/>
      <w:pPr>
        <w:tabs>
          <w:tab w:val="num" w:pos="5760"/>
        </w:tabs>
        <w:ind w:left="5760" w:hanging="360"/>
      </w:pPr>
    </w:lvl>
    <w:lvl w:ilvl="8" w:tplc="537E6CDC" w:tentative="1">
      <w:start w:val="1"/>
      <w:numFmt w:val="lowerLetter"/>
      <w:lvlText w:val="%9."/>
      <w:lvlJc w:val="left"/>
      <w:pPr>
        <w:tabs>
          <w:tab w:val="num" w:pos="6480"/>
        </w:tabs>
        <w:ind w:left="6480" w:hanging="360"/>
      </w:pPr>
    </w:lvl>
  </w:abstractNum>
  <w:abstractNum w:abstractNumId="5" w15:restartNumberingAfterBreak="0">
    <w:nsid w:val="13DA47DC"/>
    <w:multiLevelType w:val="hybridMultilevel"/>
    <w:tmpl w:val="0C824EF4"/>
    <w:lvl w:ilvl="0" w:tplc="63B8E8A4">
      <w:start w:val="1"/>
      <w:numFmt w:val="bullet"/>
      <w:pStyle w:val="Titre2"/>
      <w:lvlText w:val=""/>
      <w:lvlJc w:val="left"/>
      <w:pPr>
        <w:ind w:left="1770" w:hanging="360"/>
      </w:pPr>
      <w:rPr>
        <w:rFonts w:hint="default" w:ascii="Symbol" w:hAnsi="Symbol"/>
      </w:rPr>
    </w:lvl>
    <w:lvl w:ilvl="1" w:tplc="040C0003" w:tentative="1">
      <w:start w:val="1"/>
      <w:numFmt w:val="bullet"/>
      <w:lvlText w:val="o"/>
      <w:lvlJc w:val="left"/>
      <w:pPr>
        <w:ind w:left="2490" w:hanging="360"/>
      </w:pPr>
      <w:rPr>
        <w:rFonts w:hint="default" w:ascii="Courier New" w:hAnsi="Courier New" w:cs="Courier New"/>
      </w:rPr>
    </w:lvl>
    <w:lvl w:ilvl="2" w:tplc="040C0005" w:tentative="1">
      <w:start w:val="1"/>
      <w:numFmt w:val="bullet"/>
      <w:lvlText w:val=""/>
      <w:lvlJc w:val="left"/>
      <w:pPr>
        <w:ind w:left="3210" w:hanging="360"/>
      </w:pPr>
      <w:rPr>
        <w:rFonts w:hint="default" w:ascii="Wingdings" w:hAnsi="Wingdings"/>
      </w:rPr>
    </w:lvl>
    <w:lvl w:ilvl="3" w:tplc="040C0001" w:tentative="1">
      <w:start w:val="1"/>
      <w:numFmt w:val="bullet"/>
      <w:lvlText w:val=""/>
      <w:lvlJc w:val="left"/>
      <w:pPr>
        <w:ind w:left="3930" w:hanging="360"/>
      </w:pPr>
      <w:rPr>
        <w:rFonts w:hint="default" w:ascii="Symbol" w:hAnsi="Symbol"/>
      </w:rPr>
    </w:lvl>
    <w:lvl w:ilvl="4" w:tplc="040C0003" w:tentative="1">
      <w:start w:val="1"/>
      <w:numFmt w:val="bullet"/>
      <w:lvlText w:val="o"/>
      <w:lvlJc w:val="left"/>
      <w:pPr>
        <w:ind w:left="4650" w:hanging="360"/>
      </w:pPr>
      <w:rPr>
        <w:rFonts w:hint="default" w:ascii="Courier New" w:hAnsi="Courier New" w:cs="Courier New"/>
      </w:rPr>
    </w:lvl>
    <w:lvl w:ilvl="5" w:tplc="040C0005" w:tentative="1">
      <w:start w:val="1"/>
      <w:numFmt w:val="bullet"/>
      <w:lvlText w:val=""/>
      <w:lvlJc w:val="left"/>
      <w:pPr>
        <w:ind w:left="5370" w:hanging="360"/>
      </w:pPr>
      <w:rPr>
        <w:rFonts w:hint="default" w:ascii="Wingdings" w:hAnsi="Wingdings"/>
      </w:rPr>
    </w:lvl>
    <w:lvl w:ilvl="6" w:tplc="040C0001" w:tentative="1">
      <w:start w:val="1"/>
      <w:numFmt w:val="bullet"/>
      <w:lvlText w:val=""/>
      <w:lvlJc w:val="left"/>
      <w:pPr>
        <w:ind w:left="6090" w:hanging="360"/>
      </w:pPr>
      <w:rPr>
        <w:rFonts w:hint="default" w:ascii="Symbol" w:hAnsi="Symbol"/>
      </w:rPr>
    </w:lvl>
    <w:lvl w:ilvl="7" w:tplc="040C0003" w:tentative="1">
      <w:start w:val="1"/>
      <w:numFmt w:val="bullet"/>
      <w:lvlText w:val="o"/>
      <w:lvlJc w:val="left"/>
      <w:pPr>
        <w:ind w:left="6810" w:hanging="360"/>
      </w:pPr>
      <w:rPr>
        <w:rFonts w:hint="default" w:ascii="Courier New" w:hAnsi="Courier New" w:cs="Courier New"/>
      </w:rPr>
    </w:lvl>
    <w:lvl w:ilvl="8" w:tplc="040C0005" w:tentative="1">
      <w:start w:val="1"/>
      <w:numFmt w:val="bullet"/>
      <w:lvlText w:val=""/>
      <w:lvlJc w:val="left"/>
      <w:pPr>
        <w:ind w:left="7530" w:hanging="360"/>
      </w:pPr>
      <w:rPr>
        <w:rFonts w:hint="default" w:ascii="Wingdings" w:hAnsi="Wingdings"/>
      </w:rPr>
    </w:lvl>
  </w:abstractNum>
  <w:abstractNum w:abstractNumId="6" w15:restartNumberingAfterBreak="0">
    <w:nsid w:val="16957C5C"/>
    <w:multiLevelType w:val="hybridMultilevel"/>
    <w:tmpl w:val="698A3EBA"/>
    <w:lvl w:ilvl="0" w:tplc="040C0015">
      <w:start w:val="1"/>
      <w:numFmt w:val="upp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15:restartNumberingAfterBreak="0">
    <w:nsid w:val="1A9E485E"/>
    <w:multiLevelType w:val="hybridMultilevel"/>
    <w:tmpl w:val="C6123106"/>
    <w:lvl w:ilvl="0" w:tplc="90F46C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D0A15"/>
    <w:multiLevelType w:val="hybridMultilevel"/>
    <w:tmpl w:val="FC283DD8"/>
    <w:lvl w:ilvl="0" w:tplc="A498EA5A">
      <w:start w:val="1"/>
      <w:numFmt w:val="bullet"/>
      <w:lvlText w:val=""/>
      <w:lvlJc w:val="left"/>
      <w:pPr>
        <w:tabs>
          <w:tab w:val="num" w:pos="720"/>
        </w:tabs>
        <w:ind w:left="720" w:hanging="360"/>
      </w:pPr>
      <w:rPr>
        <w:rFonts w:hint="default" w:ascii="Symbol" w:hAnsi="Symbol"/>
        <w:sz w:val="20"/>
      </w:rPr>
    </w:lvl>
    <w:lvl w:ilvl="1" w:tplc="0F86D148" w:tentative="1">
      <w:start w:val="1"/>
      <w:numFmt w:val="bullet"/>
      <w:lvlText w:val=""/>
      <w:lvlJc w:val="left"/>
      <w:pPr>
        <w:tabs>
          <w:tab w:val="num" w:pos="1440"/>
        </w:tabs>
        <w:ind w:left="1440" w:hanging="360"/>
      </w:pPr>
      <w:rPr>
        <w:rFonts w:hint="default" w:ascii="Symbol" w:hAnsi="Symbol"/>
        <w:sz w:val="20"/>
      </w:rPr>
    </w:lvl>
    <w:lvl w:ilvl="2" w:tplc="5BCAC73E" w:tentative="1">
      <w:start w:val="1"/>
      <w:numFmt w:val="bullet"/>
      <w:lvlText w:val=""/>
      <w:lvlJc w:val="left"/>
      <w:pPr>
        <w:tabs>
          <w:tab w:val="num" w:pos="2160"/>
        </w:tabs>
        <w:ind w:left="2160" w:hanging="360"/>
      </w:pPr>
      <w:rPr>
        <w:rFonts w:hint="default" w:ascii="Symbol" w:hAnsi="Symbol"/>
        <w:sz w:val="20"/>
      </w:rPr>
    </w:lvl>
    <w:lvl w:ilvl="3" w:tplc="2AB26A78" w:tentative="1">
      <w:start w:val="1"/>
      <w:numFmt w:val="bullet"/>
      <w:lvlText w:val=""/>
      <w:lvlJc w:val="left"/>
      <w:pPr>
        <w:tabs>
          <w:tab w:val="num" w:pos="2880"/>
        </w:tabs>
        <w:ind w:left="2880" w:hanging="360"/>
      </w:pPr>
      <w:rPr>
        <w:rFonts w:hint="default" w:ascii="Symbol" w:hAnsi="Symbol"/>
        <w:sz w:val="20"/>
      </w:rPr>
    </w:lvl>
    <w:lvl w:ilvl="4" w:tplc="DC90322C" w:tentative="1">
      <w:start w:val="1"/>
      <w:numFmt w:val="bullet"/>
      <w:lvlText w:val=""/>
      <w:lvlJc w:val="left"/>
      <w:pPr>
        <w:tabs>
          <w:tab w:val="num" w:pos="3600"/>
        </w:tabs>
        <w:ind w:left="3600" w:hanging="360"/>
      </w:pPr>
      <w:rPr>
        <w:rFonts w:hint="default" w:ascii="Symbol" w:hAnsi="Symbol"/>
        <w:sz w:val="20"/>
      </w:rPr>
    </w:lvl>
    <w:lvl w:ilvl="5" w:tplc="46848770" w:tentative="1">
      <w:start w:val="1"/>
      <w:numFmt w:val="bullet"/>
      <w:lvlText w:val=""/>
      <w:lvlJc w:val="left"/>
      <w:pPr>
        <w:tabs>
          <w:tab w:val="num" w:pos="4320"/>
        </w:tabs>
        <w:ind w:left="4320" w:hanging="360"/>
      </w:pPr>
      <w:rPr>
        <w:rFonts w:hint="default" w:ascii="Symbol" w:hAnsi="Symbol"/>
        <w:sz w:val="20"/>
      </w:rPr>
    </w:lvl>
    <w:lvl w:ilvl="6" w:tplc="68226350" w:tentative="1">
      <w:start w:val="1"/>
      <w:numFmt w:val="bullet"/>
      <w:lvlText w:val=""/>
      <w:lvlJc w:val="left"/>
      <w:pPr>
        <w:tabs>
          <w:tab w:val="num" w:pos="5040"/>
        </w:tabs>
        <w:ind w:left="5040" w:hanging="360"/>
      </w:pPr>
      <w:rPr>
        <w:rFonts w:hint="default" w:ascii="Symbol" w:hAnsi="Symbol"/>
        <w:sz w:val="20"/>
      </w:rPr>
    </w:lvl>
    <w:lvl w:ilvl="7" w:tplc="77FA52F8" w:tentative="1">
      <w:start w:val="1"/>
      <w:numFmt w:val="bullet"/>
      <w:lvlText w:val=""/>
      <w:lvlJc w:val="left"/>
      <w:pPr>
        <w:tabs>
          <w:tab w:val="num" w:pos="5760"/>
        </w:tabs>
        <w:ind w:left="5760" w:hanging="360"/>
      </w:pPr>
      <w:rPr>
        <w:rFonts w:hint="default" w:ascii="Symbol" w:hAnsi="Symbol"/>
        <w:sz w:val="20"/>
      </w:rPr>
    </w:lvl>
    <w:lvl w:ilvl="8" w:tplc="8D42C020"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AF1DC1"/>
    <w:multiLevelType w:val="hybridMultilevel"/>
    <w:tmpl w:val="3F389C20"/>
    <w:lvl w:ilvl="0" w:tplc="EEB6422E">
      <w:numFmt w:val="bullet"/>
      <w:lvlText w:val="-"/>
      <w:lvlJc w:val="left"/>
      <w:pPr>
        <w:ind w:left="720" w:hanging="360"/>
      </w:pPr>
      <w:rPr>
        <w:rFonts w:hint="default" w:ascii="Calibri" w:hAnsi="Calibri" w:cs="Arial" w:eastAsiaTheme="minorHAnsi"/>
        <w:b/>
        <w:color w:val="4472C4" w:themeColor="accent5"/>
        <w:u w:val="no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DA54C19"/>
    <w:multiLevelType w:val="hybridMultilevel"/>
    <w:tmpl w:val="FA8C52B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4F138F9"/>
    <w:multiLevelType w:val="hybridMultilevel"/>
    <w:tmpl w:val="F8800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680386"/>
    <w:multiLevelType w:val="hybridMultilevel"/>
    <w:tmpl w:val="BC56BE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BA1F74"/>
    <w:multiLevelType w:val="hybridMultilevel"/>
    <w:tmpl w:val="788C2978"/>
    <w:lvl w:ilvl="0" w:tplc="7FEE6CAC">
      <w:numFmt w:val="bullet"/>
      <w:lvlText w:val="-"/>
      <w:lvlJc w:val="left"/>
      <w:pPr>
        <w:ind w:left="720" w:hanging="360"/>
      </w:pPr>
      <w:rPr>
        <w:rFonts w:hint="default" w:ascii="Calibri" w:hAnsi="Calibri"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BA97531"/>
    <w:multiLevelType w:val="hybridMultilevel"/>
    <w:tmpl w:val="98EE4E7C"/>
    <w:lvl w:ilvl="0" w:tplc="D026D8FC">
      <w:start w:val="1"/>
      <w:numFmt w:val="decimal"/>
      <w:pStyle w:val="Titre1"/>
      <w:lvlText w:val="%1."/>
      <w:lvlJc w:val="left"/>
      <w:pPr>
        <w:ind w:left="2061"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5" w15:restartNumberingAfterBreak="0">
    <w:nsid w:val="4060551E"/>
    <w:multiLevelType w:val="hybridMultilevel"/>
    <w:tmpl w:val="5574CDF0"/>
    <w:lvl w:ilvl="0" w:tplc="4B543244">
      <w:start w:val="2"/>
      <w:numFmt w:val="upperRoman"/>
      <w:lvlText w:val="%1."/>
      <w:lvlJc w:val="right"/>
      <w:pPr>
        <w:tabs>
          <w:tab w:val="num" w:pos="720"/>
        </w:tabs>
        <w:ind w:left="720" w:hanging="360"/>
      </w:pPr>
    </w:lvl>
    <w:lvl w:ilvl="1" w:tplc="E9DADCB6" w:tentative="1">
      <w:start w:val="1"/>
      <w:numFmt w:val="upperRoman"/>
      <w:lvlText w:val="%2."/>
      <w:lvlJc w:val="right"/>
      <w:pPr>
        <w:tabs>
          <w:tab w:val="num" w:pos="1440"/>
        </w:tabs>
        <w:ind w:left="1440" w:hanging="360"/>
      </w:pPr>
    </w:lvl>
    <w:lvl w:ilvl="2" w:tplc="C52CD9DE" w:tentative="1">
      <w:start w:val="1"/>
      <w:numFmt w:val="upperRoman"/>
      <w:lvlText w:val="%3."/>
      <w:lvlJc w:val="right"/>
      <w:pPr>
        <w:tabs>
          <w:tab w:val="num" w:pos="2160"/>
        </w:tabs>
        <w:ind w:left="2160" w:hanging="360"/>
      </w:pPr>
    </w:lvl>
    <w:lvl w:ilvl="3" w:tplc="994EB258" w:tentative="1">
      <w:start w:val="1"/>
      <w:numFmt w:val="upperRoman"/>
      <w:lvlText w:val="%4."/>
      <w:lvlJc w:val="right"/>
      <w:pPr>
        <w:tabs>
          <w:tab w:val="num" w:pos="2880"/>
        </w:tabs>
        <w:ind w:left="2880" w:hanging="360"/>
      </w:pPr>
    </w:lvl>
    <w:lvl w:ilvl="4" w:tplc="708652D8" w:tentative="1">
      <w:start w:val="1"/>
      <w:numFmt w:val="upperRoman"/>
      <w:lvlText w:val="%5."/>
      <w:lvlJc w:val="right"/>
      <w:pPr>
        <w:tabs>
          <w:tab w:val="num" w:pos="3600"/>
        </w:tabs>
        <w:ind w:left="3600" w:hanging="360"/>
      </w:pPr>
    </w:lvl>
    <w:lvl w:ilvl="5" w:tplc="B462976E" w:tentative="1">
      <w:start w:val="1"/>
      <w:numFmt w:val="upperRoman"/>
      <w:lvlText w:val="%6."/>
      <w:lvlJc w:val="right"/>
      <w:pPr>
        <w:tabs>
          <w:tab w:val="num" w:pos="4320"/>
        </w:tabs>
        <w:ind w:left="4320" w:hanging="360"/>
      </w:pPr>
    </w:lvl>
    <w:lvl w:ilvl="6" w:tplc="D29EA9D4" w:tentative="1">
      <w:start w:val="1"/>
      <w:numFmt w:val="upperRoman"/>
      <w:lvlText w:val="%7."/>
      <w:lvlJc w:val="right"/>
      <w:pPr>
        <w:tabs>
          <w:tab w:val="num" w:pos="5040"/>
        </w:tabs>
        <w:ind w:left="5040" w:hanging="360"/>
      </w:pPr>
    </w:lvl>
    <w:lvl w:ilvl="7" w:tplc="CBE0CF4C" w:tentative="1">
      <w:start w:val="1"/>
      <w:numFmt w:val="upperRoman"/>
      <w:lvlText w:val="%8."/>
      <w:lvlJc w:val="right"/>
      <w:pPr>
        <w:tabs>
          <w:tab w:val="num" w:pos="5760"/>
        </w:tabs>
        <w:ind w:left="5760" w:hanging="360"/>
      </w:pPr>
    </w:lvl>
    <w:lvl w:ilvl="8" w:tplc="287C7D08" w:tentative="1">
      <w:start w:val="1"/>
      <w:numFmt w:val="upperRoman"/>
      <w:lvlText w:val="%9."/>
      <w:lvlJc w:val="right"/>
      <w:pPr>
        <w:tabs>
          <w:tab w:val="num" w:pos="6480"/>
        </w:tabs>
        <w:ind w:left="6480" w:hanging="360"/>
      </w:pPr>
    </w:lvl>
  </w:abstractNum>
  <w:abstractNum w:abstractNumId="16" w15:restartNumberingAfterBreak="0">
    <w:nsid w:val="46CC4228"/>
    <w:multiLevelType w:val="hybridMultilevel"/>
    <w:tmpl w:val="33A232E2"/>
    <w:lvl w:ilvl="0" w:tplc="D5E8C0CE">
      <w:start w:val="5"/>
      <w:numFmt w:val="bullet"/>
      <w:lvlText w:val="-"/>
      <w:lvlJc w:val="left"/>
      <w:pPr>
        <w:ind w:left="720" w:hanging="360"/>
      </w:pPr>
      <w:rPr>
        <w:rFonts w:hint="default" w:ascii="Calibri" w:hAnsi="Calibri"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A387912"/>
    <w:multiLevelType w:val="hybridMultilevel"/>
    <w:tmpl w:val="E4A893C2"/>
    <w:lvl w:ilvl="0" w:tplc="E0023C36">
      <w:start w:val="1"/>
      <w:numFmt w:val="bullet"/>
      <w:lvlText w:val=""/>
      <w:lvlJc w:val="left"/>
      <w:pPr>
        <w:tabs>
          <w:tab w:val="num" w:pos="720"/>
        </w:tabs>
        <w:ind w:left="720" w:hanging="360"/>
      </w:pPr>
      <w:rPr>
        <w:rFonts w:hint="default" w:ascii="Symbol" w:hAnsi="Symbol"/>
        <w:sz w:val="20"/>
      </w:rPr>
    </w:lvl>
    <w:lvl w:ilvl="1" w:tplc="2E388372" w:tentative="1">
      <w:start w:val="1"/>
      <w:numFmt w:val="bullet"/>
      <w:lvlText w:val=""/>
      <w:lvlJc w:val="left"/>
      <w:pPr>
        <w:tabs>
          <w:tab w:val="num" w:pos="1440"/>
        </w:tabs>
        <w:ind w:left="1440" w:hanging="360"/>
      </w:pPr>
      <w:rPr>
        <w:rFonts w:hint="default" w:ascii="Symbol" w:hAnsi="Symbol"/>
        <w:sz w:val="20"/>
      </w:rPr>
    </w:lvl>
    <w:lvl w:ilvl="2" w:tplc="2BB071FA" w:tentative="1">
      <w:start w:val="1"/>
      <w:numFmt w:val="bullet"/>
      <w:lvlText w:val=""/>
      <w:lvlJc w:val="left"/>
      <w:pPr>
        <w:tabs>
          <w:tab w:val="num" w:pos="2160"/>
        </w:tabs>
        <w:ind w:left="2160" w:hanging="360"/>
      </w:pPr>
      <w:rPr>
        <w:rFonts w:hint="default" w:ascii="Symbol" w:hAnsi="Symbol"/>
        <w:sz w:val="20"/>
      </w:rPr>
    </w:lvl>
    <w:lvl w:ilvl="3" w:tplc="F8D0DE20" w:tentative="1">
      <w:start w:val="1"/>
      <w:numFmt w:val="bullet"/>
      <w:lvlText w:val=""/>
      <w:lvlJc w:val="left"/>
      <w:pPr>
        <w:tabs>
          <w:tab w:val="num" w:pos="2880"/>
        </w:tabs>
        <w:ind w:left="2880" w:hanging="360"/>
      </w:pPr>
      <w:rPr>
        <w:rFonts w:hint="default" w:ascii="Symbol" w:hAnsi="Symbol"/>
        <w:sz w:val="20"/>
      </w:rPr>
    </w:lvl>
    <w:lvl w:ilvl="4" w:tplc="FB629D76" w:tentative="1">
      <w:start w:val="1"/>
      <w:numFmt w:val="bullet"/>
      <w:lvlText w:val=""/>
      <w:lvlJc w:val="left"/>
      <w:pPr>
        <w:tabs>
          <w:tab w:val="num" w:pos="3600"/>
        </w:tabs>
        <w:ind w:left="3600" w:hanging="360"/>
      </w:pPr>
      <w:rPr>
        <w:rFonts w:hint="default" w:ascii="Symbol" w:hAnsi="Symbol"/>
        <w:sz w:val="20"/>
      </w:rPr>
    </w:lvl>
    <w:lvl w:ilvl="5" w:tplc="40BAB1FC" w:tentative="1">
      <w:start w:val="1"/>
      <w:numFmt w:val="bullet"/>
      <w:lvlText w:val=""/>
      <w:lvlJc w:val="left"/>
      <w:pPr>
        <w:tabs>
          <w:tab w:val="num" w:pos="4320"/>
        </w:tabs>
        <w:ind w:left="4320" w:hanging="360"/>
      </w:pPr>
      <w:rPr>
        <w:rFonts w:hint="default" w:ascii="Symbol" w:hAnsi="Symbol"/>
        <w:sz w:val="20"/>
      </w:rPr>
    </w:lvl>
    <w:lvl w:ilvl="6" w:tplc="BEEACD5A" w:tentative="1">
      <w:start w:val="1"/>
      <w:numFmt w:val="bullet"/>
      <w:lvlText w:val=""/>
      <w:lvlJc w:val="left"/>
      <w:pPr>
        <w:tabs>
          <w:tab w:val="num" w:pos="5040"/>
        </w:tabs>
        <w:ind w:left="5040" w:hanging="360"/>
      </w:pPr>
      <w:rPr>
        <w:rFonts w:hint="default" w:ascii="Symbol" w:hAnsi="Symbol"/>
        <w:sz w:val="20"/>
      </w:rPr>
    </w:lvl>
    <w:lvl w:ilvl="7" w:tplc="78FA6E3C" w:tentative="1">
      <w:start w:val="1"/>
      <w:numFmt w:val="bullet"/>
      <w:lvlText w:val=""/>
      <w:lvlJc w:val="left"/>
      <w:pPr>
        <w:tabs>
          <w:tab w:val="num" w:pos="5760"/>
        </w:tabs>
        <w:ind w:left="5760" w:hanging="360"/>
      </w:pPr>
      <w:rPr>
        <w:rFonts w:hint="default" w:ascii="Symbol" w:hAnsi="Symbol"/>
        <w:sz w:val="20"/>
      </w:rPr>
    </w:lvl>
    <w:lvl w:ilvl="8" w:tplc="56103486"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66533BA"/>
    <w:multiLevelType w:val="hybridMultilevel"/>
    <w:tmpl w:val="502C32E4"/>
    <w:lvl w:ilvl="0" w:tplc="43BA8D1E">
      <w:start w:val="1"/>
      <w:numFmt w:val="lowerLetter"/>
      <w:pStyle w:val="Titre3"/>
      <w:lvlText w:val="%1."/>
      <w:lvlJc w:val="left"/>
      <w:pPr>
        <w:tabs>
          <w:tab w:val="num" w:pos="720"/>
        </w:tabs>
        <w:ind w:left="720" w:hanging="360"/>
      </w:pPr>
    </w:lvl>
    <w:lvl w:ilvl="1" w:tplc="39E8F9EC" w:tentative="1">
      <w:start w:val="1"/>
      <w:numFmt w:val="lowerLetter"/>
      <w:lvlText w:val="%2."/>
      <w:lvlJc w:val="left"/>
      <w:pPr>
        <w:tabs>
          <w:tab w:val="num" w:pos="1440"/>
        </w:tabs>
        <w:ind w:left="1440" w:hanging="360"/>
      </w:pPr>
    </w:lvl>
    <w:lvl w:ilvl="2" w:tplc="756C4BE4" w:tentative="1">
      <w:start w:val="1"/>
      <w:numFmt w:val="lowerLetter"/>
      <w:lvlText w:val="%3."/>
      <w:lvlJc w:val="left"/>
      <w:pPr>
        <w:tabs>
          <w:tab w:val="num" w:pos="2160"/>
        </w:tabs>
        <w:ind w:left="2160" w:hanging="360"/>
      </w:pPr>
    </w:lvl>
    <w:lvl w:ilvl="3" w:tplc="D722E8A2" w:tentative="1">
      <w:start w:val="1"/>
      <w:numFmt w:val="lowerLetter"/>
      <w:lvlText w:val="%4."/>
      <w:lvlJc w:val="left"/>
      <w:pPr>
        <w:tabs>
          <w:tab w:val="num" w:pos="2880"/>
        </w:tabs>
        <w:ind w:left="2880" w:hanging="360"/>
      </w:pPr>
    </w:lvl>
    <w:lvl w:ilvl="4" w:tplc="11346166" w:tentative="1">
      <w:start w:val="1"/>
      <w:numFmt w:val="lowerLetter"/>
      <w:lvlText w:val="%5."/>
      <w:lvlJc w:val="left"/>
      <w:pPr>
        <w:tabs>
          <w:tab w:val="num" w:pos="3600"/>
        </w:tabs>
        <w:ind w:left="3600" w:hanging="360"/>
      </w:pPr>
    </w:lvl>
    <w:lvl w:ilvl="5" w:tplc="E1EEE780" w:tentative="1">
      <w:start w:val="1"/>
      <w:numFmt w:val="lowerLetter"/>
      <w:lvlText w:val="%6."/>
      <w:lvlJc w:val="left"/>
      <w:pPr>
        <w:tabs>
          <w:tab w:val="num" w:pos="4320"/>
        </w:tabs>
        <w:ind w:left="4320" w:hanging="360"/>
      </w:pPr>
    </w:lvl>
    <w:lvl w:ilvl="6" w:tplc="CD327788" w:tentative="1">
      <w:start w:val="1"/>
      <w:numFmt w:val="lowerLetter"/>
      <w:lvlText w:val="%7."/>
      <w:lvlJc w:val="left"/>
      <w:pPr>
        <w:tabs>
          <w:tab w:val="num" w:pos="5040"/>
        </w:tabs>
        <w:ind w:left="5040" w:hanging="360"/>
      </w:pPr>
    </w:lvl>
    <w:lvl w:ilvl="7" w:tplc="3970FF6A" w:tentative="1">
      <w:start w:val="1"/>
      <w:numFmt w:val="lowerLetter"/>
      <w:lvlText w:val="%8."/>
      <w:lvlJc w:val="left"/>
      <w:pPr>
        <w:tabs>
          <w:tab w:val="num" w:pos="5760"/>
        </w:tabs>
        <w:ind w:left="5760" w:hanging="360"/>
      </w:pPr>
    </w:lvl>
    <w:lvl w:ilvl="8" w:tplc="326260BC" w:tentative="1">
      <w:start w:val="1"/>
      <w:numFmt w:val="lowerLetter"/>
      <w:lvlText w:val="%9."/>
      <w:lvlJc w:val="left"/>
      <w:pPr>
        <w:tabs>
          <w:tab w:val="num" w:pos="6480"/>
        </w:tabs>
        <w:ind w:left="6480" w:hanging="360"/>
      </w:pPr>
    </w:lvl>
  </w:abstractNum>
  <w:abstractNum w:abstractNumId="19" w15:restartNumberingAfterBreak="0">
    <w:nsid w:val="56B76C06"/>
    <w:multiLevelType w:val="hybridMultilevel"/>
    <w:tmpl w:val="94C86A70"/>
    <w:lvl w:ilvl="0" w:tplc="7AEC27B4">
      <w:start w:val="2"/>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BB15D1D"/>
    <w:multiLevelType w:val="hybridMultilevel"/>
    <w:tmpl w:val="0D966E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E0362EA"/>
    <w:multiLevelType w:val="hybridMultilevel"/>
    <w:tmpl w:val="E0CC7612"/>
    <w:lvl w:ilvl="0" w:tplc="B11AB3FA">
      <w:start w:val="1"/>
      <w:numFmt w:val="bullet"/>
      <w:lvlText w:val=""/>
      <w:lvlJc w:val="left"/>
      <w:pPr>
        <w:tabs>
          <w:tab w:val="num" w:pos="720"/>
        </w:tabs>
        <w:ind w:left="720" w:hanging="360"/>
      </w:pPr>
      <w:rPr>
        <w:rFonts w:hint="default" w:ascii="Symbol" w:hAnsi="Symbol"/>
        <w:sz w:val="20"/>
      </w:rPr>
    </w:lvl>
    <w:lvl w:ilvl="1" w:tplc="EB90B95A" w:tentative="1">
      <w:start w:val="1"/>
      <w:numFmt w:val="bullet"/>
      <w:lvlText w:val=""/>
      <w:lvlJc w:val="left"/>
      <w:pPr>
        <w:tabs>
          <w:tab w:val="num" w:pos="1440"/>
        </w:tabs>
        <w:ind w:left="1440" w:hanging="360"/>
      </w:pPr>
      <w:rPr>
        <w:rFonts w:hint="default" w:ascii="Symbol" w:hAnsi="Symbol"/>
        <w:sz w:val="20"/>
      </w:rPr>
    </w:lvl>
    <w:lvl w:ilvl="2" w:tplc="57E4509C" w:tentative="1">
      <w:start w:val="1"/>
      <w:numFmt w:val="bullet"/>
      <w:lvlText w:val=""/>
      <w:lvlJc w:val="left"/>
      <w:pPr>
        <w:tabs>
          <w:tab w:val="num" w:pos="2160"/>
        </w:tabs>
        <w:ind w:left="2160" w:hanging="360"/>
      </w:pPr>
      <w:rPr>
        <w:rFonts w:hint="default" w:ascii="Symbol" w:hAnsi="Symbol"/>
        <w:sz w:val="20"/>
      </w:rPr>
    </w:lvl>
    <w:lvl w:ilvl="3" w:tplc="C3B441DA" w:tentative="1">
      <w:start w:val="1"/>
      <w:numFmt w:val="bullet"/>
      <w:lvlText w:val=""/>
      <w:lvlJc w:val="left"/>
      <w:pPr>
        <w:tabs>
          <w:tab w:val="num" w:pos="2880"/>
        </w:tabs>
        <w:ind w:left="2880" w:hanging="360"/>
      </w:pPr>
      <w:rPr>
        <w:rFonts w:hint="default" w:ascii="Symbol" w:hAnsi="Symbol"/>
        <w:sz w:val="20"/>
      </w:rPr>
    </w:lvl>
    <w:lvl w:ilvl="4" w:tplc="C4A0DA9E" w:tentative="1">
      <w:start w:val="1"/>
      <w:numFmt w:val="bullet"/>
      <w:lvlText w:val=""/>
      <w:lvlJc w:val="left"/>
      <w:pPr>
        <w:tabs>
          <w:tab w:val="num" w:pos="3600"/>
        </w:tabs>
        <w:ind w:left="3600" w:hanging="360"/>
      </w:pPr>
      <w:rPr>
        <w:rFonts w:hint="default" w:ascii="Symbol" w:hAnsi="Symbol"/>
        <w:sz w:val="20"/>
      </w:rPr>
    </w:lvl>
    <w:lvl w:ilvl="5" w:tplc="7870E5BC" w:tentative="1">
      <w:start w:val="1"/>
      <w:numFmt w:val="bullet"/>
      <w:lvlText w:val=""/>
      <w:lvlJc w:val="left"/>
      <w:pPr>
        <w:tabs>
          <w:tab w:val="num" w:pos="4320"/>
        </w:tabs>
        <w:ind w:left="4320" w:hanging="360"/>
      </w:pPr>
      <w:rPr>
        <w:rFonts w:hint="default" w:ascii="Symbol" w:hAnsi="Symbol"/>
        <w:sz w:val="20"/>
      </w:rPr>
    </w:lvl>
    <w:lvl w:ilvl="6" w:tplc="F99EAF3C" w:tentative="1">
      <w:start w:val="1"/>
      <w:numFmt w:val="bullet"/>
      <w:lvlText w:val=""/>
      <w:lvlJc w:val="left"/>
      <w:pPr>
        <w:tabs>
          <w:tab w:val="num" w:pos="5040"/>
        </w:tabs>
        <w:ind w:left="5040" w:hanging="360"/>
      </w:pPr>
      <w:rPr>
        <w:rFonts w:hint="default" w:ascii="Symbol" w:hAnsi="Symbol"/>
        <w:sz w:val="20"/>
      </w:rPr>
    </w:lvl>
    <w:lvl w:ilvl="7" w:tplc="2F94B10A" w:tentative="1">
      <w:start w:val="1"/>
      <w:numFmt w:val="bullet"/>
      <w:lvlText w:val=""/>
      <w:lvlJc w:val="left"/>
      <w:pPr>
        <w:tabs>
          <w:tab w:val="num" w:pos="5760"/>
        </w:tabs>
        <w:ind w:left="5760" w:hanging="360"/>
      </w:pPr>
      <w:rPr>
        <w:rFonts w:hint="default" w:ascii="Symbol" w:hAnsi="Symbol"/>
        <w:sz w:val="20"/>
      </w:rPr>
    </w:lvl>
    <w:lvl w:ilvl="8" w:tplc="37E6BE30"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2453739"/>
    <w:multiLevelType w:val="hybridMultilevel"/>
    <w:tmpl w:val="AD68144E"/>
    <w:lvl w:ilvl="0" w:tplc="040C0015">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3" w15:restartNumberingAfterBreak="0">
    <w:nsid w:val="6276118B"/>
    <w:multiLevelType w:val="hybridMultilevel"/>
    <w:tmpl w:val="F454D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27D2941"/>
    <w:multiLevelType w:val="hybridMultilevel"/>
    <w:tmpl w:val="A76EB4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3F1070"/>
    <w:multiLevelType w:val="hybridMultilevel"/>
    <w:tmpl w:val="E62850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55C36B9"/>
    <w:multiLevelType w:val="hybridMultilevel"/>
    <w:tmpl w:val="02888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83345E2"/>
    <w:multiLevelType w:val="hybridMultilevel"/>
    <w:tmpl w:val="599AEFE0"/>
    <w:lvl w:ilvl="0" w:tplc="652A5286">
      <w:start w:val="1"/>
      <w:numFmt w:val="upperRoman"/>
      <w:lvlText w:val="%1."/>
      <w:lvlJc w:val="right"/>
      <w:pPr>
        <w:tabs>
          <w:tab w:val="num" w:pos="720"/>
        </w:tabs>
        <w:ind w:left="720" w:hanging="360"/>
      </w:pPr>
    </w:lvl>
    <w:lvl w:ilvl="1" w:tplc="45F05B62" w:tentative="1">
      <w:start w:val="1"/>
      <w:numFmt w:val="upperRoman"/>
      <w:lvlText w:val="%2."/>
      <w:lvlJc w:val="right"/>
      <w:pPr>
        <w:tabs>
          <w:tab w:val="num" w:pos="1440"/>
        </w:tabs>
        <w:ind w:left="1440" w:hanging="360"/>
      </w:pPr>
    </w:lvl>
    <w:lvl w:ilvl="2" w:tplc="2920049C" w:tentative="1">
      <w:start w:val="1"/>
      <w:numFmt w:val="upperRoman"/>
      <w:lvlText w:val="%3."/>
      <w:lvlJc w:val="right"/>
      <w:pPr>
        <w:tabs>
          <w:tab w:val="num" w:pos="2160"/>
        </w:tabs>
        <w:ind w:left="2160" w:hanging="360"/>
      </w:pPr>
    </w:lvl>
    <w:lvl w:ilvl="3" w:tplc="2D42AA1E" w:tentative="1">
      <w:start w:val="1"/>
      <w:numFmt w:val="upperRoman"/>
      <w:lvlText w:val="%4."/>
      <w:lvlJc w:val="right"/>
      <w:pPr>
        <w:tabs>
          <w:tab w:val="num" w:pos="2880"/>
        </w:tabs>
        <w:ind w:left="2880" w:hanging="360"/>
      </w:pPr>
    </w:lvl>
    <w:lvl w:ilvl="4" w:tplc="C5282EBC" w:tentative="1">
      <w:start w:val="1"/>
      <w:numFmt w:val="upperRoman"/>
      <w:lvlText w:val="%5."/>
      <w:lvlJc w:val="right"/>
      <w:pPr>
        <w:tabs>
          <w:tab w:val="num" w:pos="3600"/>
        </w:tabs>
        <w:ind w:left="3600" w:hanging="360"/>
      </w:pPr>
    </w:lvl>
    <w:lvl w:ilvl="5" w:tplc="3B3A9A64" w:tentative="1">
      <w:start w:val="1"/>
      <w:numFmt w:val="upperRoman"/>
      <w:lvlText w:val="%6."/>
      <w:lvlJc w:val="right"/>
      <w:pPr>
        <w:tabs>
          <w:tab w:val="num" w:pos="4320"/>
        </w:tabs>
        <w:ind w:left="4320" w:hanging="360"/>
      </w:pPr>
    </w:lvl>
    <w:lvl w:ilvl="6" w:tplc="9E7C859C" w:tentative="1">
      <w:start w:val="1"/>
      <w:numFmt w:val="upperRoman"/>
      <w:lvlText w:val="%7."/>
      <w:lvlJc w:val="right"/>
      <w:pPr>
        <w:tabs>
          <w:tab w:val="num" w:pos="5040"/>
        </w:tabs>
        <w:ind w:left="5040" w:hanging="360"/>
      </w:pPr>
    </w:lvl>
    <w:lvl w:ilvl="7" w:tplc="46BE72BE" w:tentative="1">
      <w:start w:val="1"/>
      <w:numFmt w:val="upperRoman"/>
      <w:lvlText w:val="%8."/>
      <w:lvlJc w:val="right"/>
      <w:pPr>
        <w:tabs>
          <w:tab w:val="num" w:pos="5760"/>
        </w:tabs>
        <w:ind w:left="5760" w:hanging="360"/>
      </w:pPr>
    </w:lvl>
    <w:lvl w:ilvl="8" w:tplc="64E642E8" w:tentative="1">
      <w:start w:val="1"/>
      <w:numFmt w:val="upperRoman"/>
      <w:lvlText w:val="%9."/>
      <w:lvlJc w:val="right"/>
      <w:pPr>
        <w:tabs>
          <w:tab w:val="num" w:pos="6480"/>
        </w:tabs>
        <w:ind w:left="6480" w:hanging="360"/>
      </w:pPr>
    </w:lvl>
  </w:abstractNum>
  <w:abstractNum w:abstractNumId="28" w15:restartNumberingAfterBreak="0">
    <w:nsid w:val="6D1170F8"/>
    <w:multiLevelType w:val="hybridMultilevel"/>
    <w:tmpl w:val="FA8C52B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6E01637A"/>
    <w:multiLevelType w:val="hybridMultilevel"/>
    <w:tmpl w:val="7D20AE2C"/>
    <w:lvl w:ilvl="0" w:tplc="D8CC9B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B0BB4"/>
    <w:multiLevelType w:val="hybridMultilevel"/>
    <w:tmpl w:val="CCBE2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894C05"/>
    <w:multiLevelType w:val="hybridMultilevel"/>
    <w:tmpl w:val="30AA4BC6"/>
    <w:lvl w:ilvl="0" w:tplc="42B0E91A">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8"/>
  </w:num>
  <w:num w:numId="4">
    <w:abstractNumId w:val="10"/>
  </w:num>
  <w:num w:numId="5">
    <w:abstractNumId w:val="19"/>
  </w:num>
  <w:num w:numId="6">
    <w:abstractNumId w:val="6"/>
  </w:num>
  <w:num w:numId="7">
    <w:abstractNumId w:val="22"/>
  </w:num>
  <w:num w:numId="8">
    <w:abstractNumId w:val="16"/>
  </w:num>
  <w:num w:numId="9">
    <w:abstractNumId w:val="13"/>
  </w:num>
  <w:num w:numId="10">
    <w:abstractNumId w:val="14"/>
  </w:num>
  <w:num w:numId="11">
    <w:abstractNumId w:val="14"/>
    <w:lvlOverride w:ilvl="0">
      <w:startOverride w:val="1"/>
    </w:lvlOverride>
  </w:num>
  <w:num w:numId="12">
    <w:abstractNumId w:val="14"/>
  </w:num>
  <w:num w:numId="13">
    <w:abstractNumId w:val="14"/>
  </w:num>
  <w:num w:numId="14">
    <w:abstractNumId w:val="5"/>
  </w:num>
  <w:num w:numId="15">
    <w:abstractNumId w:val="14"/>
    <w:lvlOverride w:ilvl="0">
      <w:startOverride w:val="1"/>
    </w:lvlOverride>
  </w:num>
  <w:num w:numId="16">
    <w:abstractNumId w:val="9"/>
  </w:num>
  <w:num w:numId="17">
    <w:abstractNumId w:val="14"/>
    <w:lvlOverride w:ilvl="0">
      <w:startOverride w:val="1"/>
    </w:lvlOverride>
  </w:num>
  <w:num w:numId="18">
    <w:abstractNumId w:val="31"/>
  </w:num>
  <w:num w:numId="19">
    <w:abstractNumId w:val="27"/>
  </w:num>
  <w:num w:numId="20">
    <w:abstractNumId w:val="18"/>
  </w:num>
  <w:num w:numId="21">
    <w:abstractNumId w:val="17"/>
  </w:num>
  <w:num w:numId="22">
    <w:abstractNumId w:val="8"/>
  </w:num>
  <w:num w:numId="23">
    <w:abstractNumId w:val="4"/>
  </w:num>
  <w:num w:numId="24">
    <w:abstractNumId w:val="21"/>
  </w:num>
  <w:num w:numId="25">
    <w:abstractNumId w:val="15"/>
  </w:num>
  <w:num w:numId="26">
    <w:abstractNumId w:val="20"/>
  </w:num>
  <w:num w:numId="27">
    <w:abstractNumId w:val="14"/>
    <w:lvlOverride w:ilvl="0">
      <w:startOverride w:val="1"/>
    </w:lvlOverride>
  </w:num>
  <w:num w:numId="28">
    <w:abstractNumId w:val="14"/>
    <w:lvlOverride w:ilvl="0">
      <w:startOverride w:val="1"/>
    </w:lvlOverride>
  </w:num>
  <w:num w:numId="29">
    <w:abstractNumId w:val="7"/>
  </w:num>
  <w:num w:numId="30">
    <w:abstractNumId w:val="29"/>
  </w:num>
  <w:num w:numId="31">
    <w:abstractNumId w:val="1"/>
  </w:num>
  <w:num w:numId="32">
    <w:abstractNumId w:val="14"/>
    <w:lvlOverride w:ilvl="0">
      <w:startOverride w:val="1"/>
    </w:lvlOverride>
  </w:num>
  <w:num w:numId="33">
    <w:abstractNumId w:val="11"/>
  </w:num>
  <w:num w:numId="34">
    <w:abstractNumId w:val="26"/>
  </w:num>
  <w:num w:numId="35">
    <w:abstractNumId w:val="25"/>
  </w:num>
  <w:num w:numId="36">
    <w:abstractNumId w:val="30"/>
  </w:num>
  <w:num w:numId="37">
    <w:abstractNumId w:val="0"/>
  </w:num>
  <w:num w:numId="38">
    <w:abstractNumId w:val="12"/>
  </w:num>
  <w:num w:numId="39">
    <w:abstractNumId w:val="2"/>
  </w:num>
  <w:num w:numId="40">
    <w:abstractNumId w:val="23"/>
  </w:num>
  <w:num w:numId="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B7"/>
    <w:rsid w:val="00000818"/>
    <w:rsid w:val="0000109A"/>
    <w:rsid w:val="00003203"/>
    <w:rsid w:val="0000787F"/>
    <w:rsid w:val="00015407"/>
    <w:rsid w:val="00032AEA"/>
    <w:rsid w:val="00033D4C"/>
    <w:rsid w:val="00044019"/>
    <w:rsid w:val="000504E6"/>
    <w:rsid w:val="00054963"/>
    <w:rsid w:val="00065970"/>
    <w:rsid w:val="00066739"/>
    <w:rsid w:val="00071807"/>
    <w:rsid w:val="00076A23"/>
    <w:rsid w:val="000917E6"/>
    <w:rsid w:val="000948F9"/>
    <w:rsid w:val="000A0C20"/>
    <w:rsid w:val="000A35CC"/>
    <w:rsid w:val="000A720A"/>
    <w:rsid w:val="000B5FB7"/>
    <w:rsid w:val="000B6D12"/>
    <w:rsid w:val="000E3B7E"/>
    <w:rsid w:val="000F13A8"/>
    <w:rsid w:val="00102D36"/>
    <w:rsid w:val="00107770"/>
    <w:rsid w:val="00112C3A"/>
    <w:rsid w:val="00122890"/>
    <w:rsid w:val="00124110"/>
    <w:rsid w:val="001274C9"/>
    <w:rsid w:val="00134BA1"/>
    <w:rsid w:val="00145CA4"/>
    <w:rsid w:val="001477FE"/>
    <w:rsid w:val="0015773B"/>
    <w:rsid w:val="00170A1B"/>
    <w:rsid w:val="0017724C"/>
    <w:rsid w:val="00197926"/>
    <w:rsid w:val="001A7806"/>
    <w:rsid w:val="001B4D3F"/>
    <w:rsid w:val="001C4675"/>
    <w:rsid w:val="001F0324"/>
    <w:rsid w:val="00203339"/>
    <w:rsid w:val="00205651"/>
    <w:rsid w:val="00212FA7"/>
    <w:rsid w:val="0022763B"/>
    <w:rsid w:val="00230333"/>
    <w:rsid w:val="00234FF8"/>
    <w:rsid w:val="00236CD5"/>
    <w:rsid w:val="002372CF"/>
    <w:rsid w:val="002429C5"/>
    <w:rsid w:val="002503F1"/>
    <w:rsid w:val="00253641"/>
    <w:rsid w:val="002556FE"/>
    <w:rsid w:val="00262DA9"/>
    <w:rsid w:val="00267648"/>
    <w:rsid w:val="002841D2"/>
    <w:rsid w:val="002A51BC"/>
    <w:rsid w:val="002B3BED"/>
    <w:rsid w:val="002B753F"/>
    <w:rsid w:val="002C71FE"/>
    <w:rsid w:val="002E3906"/>
    <w:rsid w:val="002F0D6E"/>
    <w:rsid w:val="002F3770"/>
    <w:rsid w:val="00312128"/>
    <w:rsid w:val="00330287"/>
    <w:rsid w:val="003334FD"/>
    <w:rsid w:val="0033565D"/>
    <w:rsid w:val="00335A45"/>
    <w:rsid w:val="0033749A"/>
    <w:rsid w:val="00395F92"/>
    <w:rsid w:val="003B4739"/>
    <w:rsid w:val="003B6FAD"/>
    <w:rsid w:val="003D6117"/>
    <w:rsid w:val="003E5B76"/>
    <w:rsid w:val="003F65D7"/>
    <w:rsid w:val="004075A8"/>
    <w:rsid w:val="00407938"/>
    <w:rsid w:val="00412B7F"/>
    <w:rsid w:val="004267F3"/>
    <w:rsid w:val="00460678"/>
    <w:rsid w:val="00467F2E"/>
    <w:rsid w:val="0047330B"/>
    <w:rsid w:val="00473A06"/>
    <w:rsid w:val="00481681"/>
    <w:rsid w:val="00485566"/>
    <w:rsid w:val="0049000D"/>
    <w:rsid w:val="004A72F5"/>
    <w:rsid w:val="004B55D7"/>
    <w:rsid w:val="004C41DB"/>
    <w:rsid w:val="004C6F7F"/>
    <w:rsid w:val="004E4B2D"/>
    <w:rsid w:val="004F2B5A"/>
    <w:rsid w:val="004F49D2"/>
    <w:rsid w:val="00501DA0"/>
    <w:rsid w:val="005051B1"/>
    <w:rsid w:val="00520F20"/>
    <w:rsid w:val="0054534A"/>
    <w:rsid w:val="0055083B"/>
    <w:rsid w:val="005571DE"/>
    <w:rsid w:val="00564EC8"/>
    <w:rsid w:val="005A5330"/>
    <w:rsid w:val="005B427B"/>
    <w:rsid w:val="005C543D"/>
    <w:rsid w:val="005C6580"/>
    <w:rsid w:val="00601786"/>
    <w:rsid w:val="006076F9"/>
    <w:rsid w:val="0064431F"/>
    <w:rsid w:val="00650EDF"/>
    <w:rsid w:val="006678E5"/>
    <w:rsid w:val="00672486"/>
    <w:rsid w:val="0067469E"/>
    <w:rsid w:val="00674997"/>
    <w:rsid w:val="00681EE9"/>
    <w:rsid w:val="006B57CE"/>
    <w:rsid w:val="006D71E4"/>
    <w:rsid w:val="006F072A"/>
    <w:rsid w:val="006F41D4"/>
    <w:rsid w:val="007126C5"/>
    <w:rsid w:val="007140D9"/>
    <w:rsid w:val="00750DFE"/>
    <w:rsid w:val="007646DD"/>
    <w:rsid w:val="00771D08"/>
    <w:rsid w:val="007A2320"/>
    <w:rsid w:val="007A2BC5"/>
    <w:rsid w:val="007A65DC"/>
    <w:rsid w:val="007B5DFD"/>
    <w:rsid w:val="007C449E"/>
    <w:rsid w:val="007C4D8A"/>
    <w:rsid w:val="007C6DE5"/>
    <w:rsid w:val="007F727A"/>
    <w:rsid w:val="00803D2A"/>
    <w:rsid w:val="00811667"/>
    <w:rsid w:val="0082364D"/>
    <w:rsid w:val="0082585E"/>
    <w:rsid w:val="00834789"/>
    <w:rsid w:val="00842122"/>
    <w:rsid w:val="00846789"/>
    <w:rsid w:val="00856136"/>
    <w:rsid w:val="00865DB8"/>
    <w:rsid w:val="00867EBF"/>
    <w:rsid w:val="00871DDA"/>
    <w:rsid w:val="0087698A"/>
    <w:rsid w:val="00883E11"/>
    <w:rsid w:val="008A5E05"/>
    <w:rsid w:val="008C217A"/>
    <w:rsid w:val="008C63E4"/>
    <w:rsid w:val="008D3318"/>
    <w:rsid w:val="008D34E7"/>
    <w:rsid w:val="008E33A3"/>
    <w:rsid w:val="008E737A"/>
    <w:rsid w:val="008F6AF7"/>
    <w:rsid w:val="009064E3"/>
    <w:rsid w:val="0091684C"/>
    <w:rsid w:val="00917E01"/>
    <w:rsid w:val="00920C59"/>
    <w:rsid w:val="009226B6"/>
    <w:rsid w:val="0093104E"/>
    <w:rsid w:val="009409B1"/>
    <w:rsid w:val="00946523"/>
    <w:rsid w:val="009473CF"/>
    <w:rsid w:val="00956843"/>
    <w:rsid w:val="00972165"/>
    <w:rsid w:val="009929AE"/>
    <w:rsid w:val="009932C7"/>
    <w:rsid w:val="00996D27"/>
    <w:rsid w:val="009A2A65"/>
    <w:rsid w:val="009B0A1D"/>
    <w:rsid w:val="009B1BA3"/>
    <w:rsid w:val="009C6A4F"/>
    <w:rsid w:val="009E27AE"/>
    <w:rsid w:val="009F180C"/>
    <w:rsid w:val="00A04134"/>
    <w:rsid w:val="00A144A9"/>
    <w:rsid w:val="00A31320"/>
    <w:rsid w:val="00A61E5A"/>
    <w:rsid w:val="00A76442"/>
    <w:rsid w:val="00A80B2B"/>
    <w:rsid w:val="00AA3D9E"/>
    <w:rsid w:val="00AB4268"/>
    <w:rsid w:val="00AB4D4B"/>
    <w:rsid w:val="00AB73FA"/>
    <w:rsid w:val="00AC39AF"/>
    <w:rsid w:val="00AC6C20"/>
    <w:rsid w:val="00AC73A5"/>
    <w:rsid w:val="00AD2759"/>
    <w:rsid w:val="00AE4247"/>
    <w:rsid w:val="00AF5B97"/>
    <w:rsid w:val="00B174AE"/>
    <w:rsid w:val="00B435B7"/>
    <w:rsid w:val="00B4724C"/>
    <w:rsid w:val="00B52EBB"/>
    <w:rsid w:val="00B54F1D"/>
    <w:rsid w:val="00B74713"/>
    <w:rsid w:val="00B82894"/>
    <w:rsid w:val="00B86351"/>
    <w:rsid w:val="00B86962"/>
    <w:rsid w:val="00B93017"/>
    <w:rsid w:val="00B96916"/>
    <w:rsid w:val="00BB2633"/>
    <w:rsid w:val="00BC75E4"/>
    <w:rsid w:val="00BD597A"/>
    <w:rsid w:val="00C01D18"/>
    <w:rsid w:val="00C03049"/>
    <w:rsid w:val="00C25B3E"/>
    <w:rsid w:val="00C32BF1"/>
    <w:rsid w:val="00C34258"/>
    <w:rsid w:val="00C567E4"/>
    <w:rsid w:val="00C57B59"/>
    <w:rsid w:val="00C62B0D"/>
    <w:rsid w:val="00C63B25"/>
    <w:rsid w:val="00C67BF4"/>
    <w:rsid w:val="00C75977"/>
    <w:rsid w:val="00C81712"/>
    <w:rsid w:val="00C81A65"/>
    <w:rsid w:val="00CA2491"/>
    <w:rsid w:val="00CB1AAE"/>
    <w:rsid w:val="00CB41C9"/>
    <w:rsid w:val="00CB6297"/>
    <w:rsid w:val="00CC223D"/>
    <w:rsid w:val="00CC5795"/>
    <w:rsid w:val="00CC697F"/>
    <w:rsid w:val="00CD11AA"/>
    <w:rsid w:val="00D06CC3"/>
    <w:rsid w:val="00D07BE1"/>
    <w:rsid w:val="00D253A2"/>
    <w:rsid w:val="00D276C0"/>
    <w:rsid w:val="00D316E7"/>
    <w:rsid w:val="00D54776"/>
    <w:rsid w:val="00D5479C"/>
    <w:rsid w:val="00D567C1"/>
    <w:rsid w:val="00D60155"/>
    <w:rsid w:val="00D639CC"/>
    <w:rsid w:val="00D7031C"/>
    <w:rsid w:val="00D92505"/>
    <w:rsid w:val="00DB4397"/>
    <w:rsid w:val="00DD13FC"/>
    <w:rsid w:val="00DD4295"/>
    <w:rsid w:val="00DD43E5"/>
    <w:rsid w:val="00DE1610"/>
    <w:rsid w:val="00DF23C8"/>
    <w:rsid w:val="00DF31D2"/>
    <w:rsid w:val="00DF7472"/>
    <w:rsid w:val="00DF7CE3"/>
    <w:rsid w:val="00E05C97"/>
    <w:rsid w:val="00E32BB0"/>
    <w:rsid w:val="00E32CAA"/>
    <w:rsid w:val="00E45193"/>
    <w:rsid w:val="00E4555A"/>
    <w:rsid w:val="00E55BF7"/>
    <w:rsid w:val="00E87230"/>
    <w:rsid w:val="00E9312E"/>
    <w:rsid w:val="00E97FE9"/>
    <w:rsid w:val="00EA4548"/>
    <w:rsid w:val="00EB4038"/>
    <w:rsid w:val="00EC15DB"/>
    <w:rsid w:val="00EC1FDE"/>
    <w:rsid w:val="00ED38A1"/>
    <w:rsid w:val="00EF0EB0"/>
    <w:rsid w:val="00EF4DDA"/>
    <w:rsid w:val="00F06675"/>
    <w:rsid w:val="00F20A8F"/>
    <w:rsid w:val="00F216CB"/>
    <w:rsid w:val="00F36E02"/>
    <w:rsid w:val="00F46B42"/>
    <w:rsid w:val="00F55F87"/>
    <w:rsid w:val="00F57290"/>
    <w:rsid w:val="00F7615F"/>
    <w:rsid w:val="00F76DF8"/>
    <w:rsid w:val="00F95079"/>
    <w:rsid w:val="00F95804"/>
    <w:rsid w:val="00F973EC"/>
    <w:rsid w:val="00FC29DC"/>
    <w:rsid w:val="00FC5685"/>
    <w:rsid w:val="00FD22A7"/>
    <w:rsid w:val="00FE2C5C"/>
    <w:rsid w:val="00FF203B"/>
    <w:rsid w:val="01A2A9A1"/>
    <w:rsid w:val="0D5B6939"/>
    <w:rsid w:val="0EF2F26F"/>
    <w:rsid w:val="1B9BF247"/>
    <w:rsid w:val="2B638D4E"/>
    <w:rsid w:val="31D57441"/>
    <w:rsid w:val="35BF0228"/>
    <w:rsid w:val="46D08B3F"/>
    <w:rsid w:val="4DF7B227"/>
    <w:rsid w:val="50241A4A"/>
    <w:rsid w:val="51E1A33F"/>
    <w:rsid w:val="5398769B"/>
    <w:rsid w:val="576E3F07"/>
    <w:rsid w:val="5C614223"/>
    <w:rsid w:val="5C8880C8"/>
    <w:rsid w:val="60822FCA"/>
    <w:rsid w:val="619FB9EA"/>
    <w:rsid w:val="7000E4F6"/>
    <w:rsid w:val="7E07CF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5E8E9"/>
  <w15:chartTrackingRefBased/>
  <w15:docId w15:val="{BD6AA298-D0F6-4535-9A85-1D73970C35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17724C"/>
    <w:pPr>
      <w:numPr>
        <w:numId w:val="10"/>
      </w:numPr>
      <w:outlineLvl w:val="0"/>
    </w:pPr>
    <w:rPr>
      <w:rFonts w:cs="Arial"/>
      <w:b/>
      <w:color w:val="ED7D31" w:themeColor="accent2"/>
      <w:sz w:val="24"/>
      <w:szCs w:val="24"/>
      <w:u w:val="single"/>
    </w:rPr>
  </w:style>
  <w:style w:type="paragraph" w:styleId="Titre2">
    <w:name w:val="heading 2"/>
    <w:basedOn w:val="paragraph"/>
    <w:next w:val="Normal"/>
    <w:link w:val="Titre2Car"/>
    <w:uiPriority w:val="9"/>
    <w:unhideWhenUsed/>
    <w:qFormat/>
    <w:rsid w:val="00D60155"/>
    <w:pPr>
      <w:numPr>
        <w:numId w:val="14"/>
      </w:numPr>
      <w:spacing w:before="0" w:beforeAutospacing="0" w:after="0" w:afterAutospacing="0"/>
      <w:textAlignment w:val="baseline"/>
      <w:outlineLvl w:val="1"/>
    </w:pPr>
    <w:rPr>
      <w:rFonts w:cs="Arial" w:asciiTheme="minorHAnsi" w:hAnsiTheme="minorHAnsi"/>
      <w:b/>
      <w:bCs/>
      <w:color w:val="ED7D31"/>
      <w:u w:val="single"/>
    </w:rPr>
  </w:style>
  <w:style w:type="paragraph" w:styleId="Titre3">
    <w:name w:val="heading 3"/>
    <w:basedOn w:val="paragraph"/>
    <w:next w:val="Normal"/>
    <w:link w:val="Titre3Car"/>
    <w:uiPriority w:val="9"/>
    <w:unhideWhenUsed/>
    <w:qFormat/>
    <w:rsid w:val="0055083B"/>
    <w:pPr>
      <w:numPr>
        <w:numId w:val="20"/>
      </w:numPr>
      <w:spacing w:before="0" w:beforeAutospacing="0" w:after="0" w:afterAutospacing="0"/>
      <w:ind w:left="360" w:firstLine="0"/>
      <w:textAlignment w:val="baseline"/>
      <w:outlineLvl w:val="2"/>
    </w:pPr>
    <w:rPr>
      <w:rFonts w:ascii="Calibri" w:hAnsi="Calibri" w:cs="Segoe UI"/>
      <w:b/>
      <w:bCs/>
      <w:color w:val="ED7D31"/>
      <w:u w:val="singl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A80B2B"/>
    <w:pPr>
      <w:spacing w:after="200" w:line="276" w:lineRule="auto"/>
      <w:ind w:left="720"/>
      <w:contextualSpacing/>
    </w:pPr>
    <w:rPr>
      <w:lang w:val="en-CA"/>
    </w:rPr>
  </w:style>
  <w:style w:type="table" w:styleId="Grilledutableau">
    <w:name w:val="Table Grid"/>
    <w:basedOn w:val="TableauNormal"/>
    <w:uiPriority w:val="39"/>
    <w:rsid w:val="00C342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D253A2"/>
    <w:pPr>
      <w:tabs>
        <w:tab w:val="center" w:pos="4536"/>
        <w:tab w:val="right" w:pos="9072"/>
      </w:tabs>
      <w:spacing w:after="0" w:line="240" w:lineRule="auto"/>
    </w:pPr>
  </w:style>
  <w:style w:type="character" w:styleId="En-tteCar" w:customStyle="1">
    <w:name w:val="En-tête Car"/>
    <w:basedOn w:val="Policepardfaut"/>
    <w:link w:val="En-tte"/>
    <w:uiPriority w:val="99"/>
    <w:rsid w:val="00D253A2"/>
  </w:style>
  <w:style w:type="paragraph" w:styleId="Pieddepage">
    <w:name w:val="footer"/>
    <w:basedOn w:val="Normal"/>
    <w:link w:val="PieddepageCar"/>
    <w:uiPriority w:val="99"/>
    <w:unhideWhenUsed/>
    <w:rsid w:val="00D253A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253A2"/>
  </w:style>
  <w:style w:type="character" w:styleId="Lienhypertexte">
    <w:name w:val="Hyperlink"/>
    <w:basedOn w:val="Policepardfaut"/>
    <w:uiPriority w:val="99"/>
    <w:unhideWhenUsed/>
    <w:rsid w:val="00D253A2"/>
    <w:rPr>
      <w:color w:val="0563C1" w:themeColor="hyperlink"/>
      <w:u w:val="single"/>
    </w:rPr>
  </w:style>
  <w:style w:type="character" w:styleId="Titre1Car" w:customStyle="1">
    <w:name w:val="Titre 1 Car"/>
    <w:basedOn w:val="Policepardfaut"/>
    <w:link w:val="Titre1"/>
    <w:uiPriority w:val="9"/>
    <w:rsid w:val="0017724C"/>
    <w:rPr>
      <w:rFonts w:cs="Arial"/>
      <w:b/>
      <w:color w:val="ED7D31" w:themeColor="accent2"/>
      <w:sz w:val="24"/>
      <w:szCs w:val="24"/>
      <w:u w:val="single"/>
    </w:rPr>
  </w:style>
  <w:style w:type="paragraph" w:styleId="En-ttedetabledesmatires">
    <w:name w:val="TOC Heading"/>
    <w:basedOn w:val="Titre1"/>
    <w:next w:val="Normal"/>
    <w:uiPriority w:val="39"/>
    <w:unhideWhenUsed/>
    <w:qFormat/>
    <w:rsid w:val="0017724C"/>
    <w:pPr>
      <w:outlineLvl w:val="9"/>
    </w:pPr>
    <w:rPr>
      <w:lang w:eastAsia="fr-FR"/>
    </w:rPr>
  </w:style>
  <w:style w:type="paragraph" w:styleId="TM2">
    <w:name w:val="toc 2"/>
    <w:basedOn w:val="Normal"/>
    <w:next w:val="Normal"/>
    <w:autoRedefine/>
    <w:uiPriority w:val="39"/>
    <w:unhideWhenUsed/>
    <w:rsid w:val="0017724C"/>
    <w:pPr>
      <w:spacing w:after="100"/>
      <w:ind w:left="220"/>
    </w:pPr>
  </w:style>
  <w:style w:type="paragraph" w:styleId="TM1">
    <w:name w:val="toc 1"/>
    <w:basedOn w:val="Normal"/>
    <w:next w:val="Normal"/>
    <w:autoRedefine/>
    <w:uiPriority w:val="39"/>
    <w:unhideWhenUsed/>
    <w:rsid w:val="00066739"/>
    <w:pPr>
      <w:spacing w:after="100"/>
    </w:pPr>
  </w:style>
  <w:style w:type="paragraph" w:styleId="paragraph" w:customStyle="1">
    <w:name w:val="paragraph"/>
    <w:basedOn w:val="Normal"/>
    <w:rsid w:val="00230333"/>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normaltextrun" w:customStyle="1">
    <w:name w:val="normaltextrun"/>
    <w:basedOn w:val="Policepardfaut"/>
    <w:rsid w:val="00230333"/>
  </w:style>
  <w:style w:type="character" w:styleId="eop" w:customStyle="1">
    <w:name w:val="eop"/>
    <w:basedOn w:val="Policepardfaut"/>
    <w:rsid w:val="00230333"/>
  </w:style>
  <w:style w:type="character" w:styleId="spellingerror" w:customStyle="1">
    <w:name w:val="spellingerror"/>
    <w:basedOn w:val="Policepardfaut"/>
    <w:rsid w:val="00230333"/>
  </w:style>
  <w:style w:type="character" w:styleId="Titre2Car" w:customStyle="1">
    <w:name w:val="Titre 2 Car"/>
    <w:basedOn w:val="Policepardfaut"/>
    <w:link w:val="Titre2"/>
    <w:uiPriority w:val="9"/>
    <w:rsid w:val="00D60155"/>
    <w:rPr>
      <w:rFonts w:eastAsia="Times New Roman" w:cs="Arial"/>
      <w:b/>
      <w:bCs/>
      <w:color w:val="ED7D31"/>
      <w:sz w:val="24"/>
      <w:szCs w:val="24"/>
      <w:u w:val="single"/>
      <w:lang w:eastAsia="fr-FR"/>
    </w:rPr>
  </w:style>
  <w:style w:type="character" w:styleId="Rfrenceintense">
    <w:name w:val="Intense Reference"/>
    <w:basedOn w:val="Policepardfaut"/>
    <w:uiPriority w:val="32"/>
    <w:qFormat/>
    <w:rsid w:val="00E05C97"/>
    <w:rPr>
      <w:b/>
      <w:bCs/>
      <w:smallCaps/>
      <w:color w:val="5B9BD5" w:themeColor="accent1"/>
      <w:spacing w:val="5"/>
    </w:rPr>
  </w:style>
  <w:style w:type="character" w:styleId="Titre3Car" w:customStyle="1">
    <w:name w:val="Titre 3 Car"/>
    <w:basedOn w:val="Policepardfaut"/>
    <w:link w:val="Titre3"/>
    <w:uiPriority w:val="9"/>
    <w:rsid w:val="0055083B"/>
    <w:rPr>
      <w:rFonts w:ascii="Calibri" w:hAnsi="Calibri" w:eastAsia="Times New Roman" w:cs="Segoe UI"/>
      <w:b/>
      <w:bCs/>
      <w:color w:val="ED7D31"/>
      <w:sz w:val="24"/>
      <w:szCs w:val="24"/>
      <w:u w:val="single"/>
      <w:lang w:eastAsia="fr-FR"/>
    </w:rPr>
  </w:style>
  <w:style w:type="paragraph" w:styleId="TM3">
    <w:name w:val="toc 3"/>
    <w:basedOn w:val="Normal"/>
    <w:next w:val="Normal"/>
    <w:autoRedefine/>
    <w:uiPriority w:val="39"/>
    <w:unhideWhenUsed/>
    <w:rsid w:val="003334FD"/>
    <w:pPr>
      <w:spacing w:after="100"/>
      <w:ind w:left="440"/>
    </w:pPr>
  </w:style>
  <w:style w:type="character" w:styleId="Mentionnonrsolue">
    <w:name w:val="Unresolved Mention"/>
    <w:basedOn w:val="Policepardfaut"/>
    <w:uiPriority w:val="99"/>
    <w:semiHidden/>
    <w:unhideWhenUsed/>
    <w:rsid w:val="0048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8789">
      <w:bodyDiv w:val="1"/>
      <w:marLeft w:val="0"/>
      <w:marRight w:val="0"/>
      <w:marTop w:val="0"/>
      <w:marBottom w:val="0"/>
      <w:divBdr>
        <w:top w:val="none" w:sz="0" w:space="0" w:color="auto"/>
        <w:left w:val="none" w:sz="0" w:space="0" w:color="auto"/>
        <w:bottom w:val="none" w:sz="0" w:space="0" w:color="auto"/>
        <w:right w:val="none" w:sz="0" w:space="0" w:color="auto"/>
      </w:divBdr>
      <w:divsChild>
        <w:div w:id="1837839856">
          <w:marLeft w:val="0"/>
          <w:marRight w:val="0"/>
          <w:marTop w:val="0"/>
          <w:marBottom w:val="0"/>
          <w:divBdr>
            <w:top w:val="none" w:sz="0" w:space="0" w:color="auto"/>
            <w:left w:val="none" w:sz="0" w:space="0" w:color="auto"/>
            <w:bottom w:val="none" w:sz="0" w:space="0" w:color="auto"/>
            <w:right w:val="none" w:sz="0" w:space="0" w:color="auto"/>
          </w:divBdr>
          <w:divsChild>
            <w:div w:id="1917546316">
              <w:marLeft w:val="0"/>
              <w:marRight w:val="0"/>
              <w:marTop w:val="0"/>
              <w:marBottom w:val="0"/>
              <w:divBdr>
                <w:top w:val="none" w:sz="0" w:space="0" w:color="auto"/>
                <w:left w:val="none" w:sz="0" w:space="0" w:color="auto"/>
                <w:bottom w:val="none" w:sz="0" w:space="0" w:color="auto"/>
                <w:right w:val="none" w:sz="0" w:space="0" w:color="auto"/>
              </w:divBdr>
            </w:div>
            <w:div w:id="1561095966">
              <w:marLeft w:val="0"/>
              <w:marRight w:val="0"/>
              <w:marTop w:val="0"/>
              <w:marBottom w:val="0"/>
              <w:divBdr>
                <w:top w:val="none" w:sz="0" w:space="0" w:color="auto"/>
                <w:left w:val="none" w:sz="0" w:space="0" w:color="auto"/>
                <w:bottom w:val="none" w:sz="0" w:space="0" w:color="auto"/>
                <w:right w:val="none" w:sz="0" w:space="0" w:color="auto"/>
              </w:divBdr>
            </w:div>
          </w:divsChild>
        </w:div>
        <w:div w:id="1296719202">
          <w:marLeft w:val="0"/>
          <w:marRight w:val="0"/>
          <w:marTop w:val="0"/>
          <w:marBottom w:val="0"/>
          <w:divBdr>
            <w:top w:val="none" w:sz="0" w:space="0" w:color="auto"/>
            <w:left w:val="none" w:sz="0" w:space="0" w:color="auto"/>
            <w:bottom w:val="none" w:sz="0" w:space="0" w:color="auto"/>
            <w:right w:val="none" w:sz="0" w:space="0" w:color="auto"/>
          </w:divBdr>
        </w:div>
        <w:div w:id="351540256">
          <w:marLeft w:val="0"/>
          <w:marRight w:val="0"/>
          <w:marTop w:val="0"/>
          <w:marBottom w:val="0"/>
          <w:divBdr>
            <w:top w:val="none" w:sz="0" w:space="0" w:color="auto"/>
            <w:left w:val="none" w:sz="0" w:space="0" w:color="auto"/>
            <w:bottom w:val="none" w:sz="0" w:space="0" w:color="auto"/>
            <w:right w:val="none" w:sz="0" w:space="0" w:color="auto"/>
          </w:divBdr>
        </w:div>
        <w:div w:id="694887230">
          <w:marLeft w:val="0"/>
          <w:marRight w:val="0"/>
          <w:marTop w:val="0"/>
          <w:marBottom w:val="0"/>
          <w:divBdr>
            <w:top w:val="none" w:sz="0" w:space="0" w:color="auto"/>
            <w:left w:val="none" w:sz="0" w:space="0" w:color="auto"/>
            <w:bottom w:val="none" w:sz="0" w:space="0" w:color="auto"/>
            <w:right w:val="none" w:sz="0" w:space="0" w:color="auto"/>
          </w:divBdr>
        </w:div>
        <w:div w:id="285815942">
          <w:marLeft w:val="0"/>
          <w:marRight w:val="0"/>
          <w:marTop w:val="0"/>
          <w:marBottom w:val="0"/>
          <w:divBdr>
            <w:top w:val="none" w:sz="0" w:space="0" w:color="auto"/>
            <w:left w:val="none" w:sz="0" w:space="0" w:color="auto"/>
            <w:bottom w:val="none" w:sz="0" w:space="0" w:color="auto"/>
            <w:right w:val="none" w:sz="0" w:space="0" w:color="auto"/>
          </w:divBdr>
        </w:div>
        <w:div w:id="66610168">
          <w:marLeft w:val="0"/>
          <w:marRight w:val="0"/>
          <w:marTop w:val="0"/>
          <w:marBottom w:val="0"/>
          <w:divBdr>
            <w:top w:val="none" w:sz="0" w:space="0" w:color="auto"/>
            <w:left w:val="none" w:sz="0" w:space="0" w:color="auto"/>
            <w:bottom w:val="none" w:sz="0" w:space="0" w:color="auto"/>
            <w:right w:val="none" w:sz="0" w:space="0" w:color="auto"/>
          </w:divBdr>
        </w:div>
        <w:div w:id="1481313625">
          <w:marLeft w:val="0"/>
          <w:marRight w:val="0"/>
          <w:marTop w:val="0"/>
          <w:marBottom w:val="0"/>
          <w:divBdr>
            <w:top w:val="none" w:sz="0" w:space="0" w:color="auto"/>
            <w:left w:val="none" w:sz="0" w:space="0" w:color="auto"/>
            <w:bottom w:val="none" w:sz="0" w:space="0" w:color="auto"/>
            <w:right w:val="none" w:sz="0" w:space="0" w:color="auto"/>
          </w:divBdr>
          <w:divsChild>
            <w:div w:id="1428574739">
              <w:marLeft w:val="0"/>
              <w:marRight w:val="0"/>
              <w:marTop w:val="0"/>
              <w:marBottom w:val="0"/>
              <w:divBdr>
                <w:top w:val="none" w:sz="0" w:space="0" w:color="auto"/>
                <w:left w:val="none" w:sz="0" w:space="0" w:color="auto"/>
                <w:bottom w:val="none" w:sz="0" w:space="0" w:color="auto"/>
                <w:right w:val="none" w:sz="0" w:space="0" w:color="auto"/>
              </w:divBdr>
            </w:div>
            <w:div w:id="63457265">
              <w:marLeft w:val="0"/>
              <w:marRight w:val="0"/>
              <w:marTop w:val="0"/>
              <w:marBottom w:val="0"/>
              <w:divBdr>
                <w:top w:val="none" w:sz="0" w:space="0" w:color="auto"/>
                <w:left w:val="none" w:sz="0" w:space="0" w:color="auto"/>
                <w:bottom w:val="none" w:sz="0" w:space="0" w:color="auto"/>
                <w:right w:val="none" w:sz="0" w:space="0" w:color="auto"/>
              </w:divBdr>
            </w:div>
            <w:div w:id="1986427644">
              <w:marLeft w:val="0"/>
              <w:marRight w:val="0"/>
              <w:marTop w:val="0"/>
              <w:marBottom w:val="0"/>
              <w:divBdr>
                <w:top w:val="none" w:sz="0" w:space="0" w:color="auto"/>
                <w:left w:val="none" w:sz="0" w:space="0" w:color="auto"/>
                <w:bottom w:val="none" w:sz="0" w:space="0" w:color="auto"/>
                <w:right w:val="none" w:sz="0" w:space="0" w:color="auto"/>
              </w:divBdr>
            </w:div>
            <w:div w:id="1965769478">
              <w:marLeft w:val="0"/>
              <w:marRight w:val="0"/>
              <w:marTop w:val="0"/>
              <w:marBottom w:val="0"/>
              <w:divBdr>
                <w:top w:val="none" w:sz="0" w:space="0" w:color="auto"/>
                <w:left w:val="none" w:sz="0" w:space="0" w:color="auto"/>
                <w:bottom w:val="none" w:sz="0" w:space="0" w:color="auto"/>
                <w:right w:val="none" w:sz="0" w:space="0" w:color="auto"/>
              </w:divBdr>
            </w:div>
          </w:divsChild>
        </w:div>
        <w:div w:id="895550733">
          <w:marLeft w:val="0"/>
          <w:marRight w:val="0"/>
          <w:marTop w:val="0"/>
          <w:marBottom w:val="0"/>
          <w:divBdr>
            <w:top w:val="none" w:sz="0" w:space="0" w:color="auto"/>
            <w:left w:val="none" w:sz="0" w:space="0" w:color="auto"/>
            <w:bottom w:val="none" w:sz="0" w:space="0" w:color="auto"/>
            <w:right w:val="none" w:sz="0" w:space="0" w:color="auto"/>
          </w:divBdr>
          <w:divsChild>
            <w:div w:id="2018117102">
              <w:marLeft w:val="0"/>
              <w:marRight w:val="0"/>
              <w:marTop w:val="0"/>
              <w:marBottom w:val="0"/>
              <w:divBdr>
                <w:top w:val="none" w:sz="0" w:space="0" w:color="auto"/>
                <w:left w:val="none" w:sz="0" w:space="0" w:color="auto"/>
                <w:bottom w:val="none" w:sz="0" w:space="0" w:color="auto"/>
                <w:right w:val="none" w:sz="0" w:space="0" w:color="auto"/>
              </w:divBdr>
            </w:div>
            <w:div w:id="2132700182">
              <w:marLeft w:val="0"/>
              <w:marRight w:val="0"/>
              <w:marTop w:val="0"/>
              <w:marBottom w:val="0"/>
              <w:divBdr>
                <w:top w:val="none" w:sz="0" w:space="0" w:color="auto"/>
                <w:left w:val="none" w:sz="0" w:space="0" w:color="auto"/>
                <w:bottom w:val="none" w:sz="0" w:space="0" w:color="auto"/>
                <w:right w:val="none" w:sz="0" w:space="0" w:color="auto"/>
              </w:divBdr>
            </w:div>
          </w:divsChild>
        </w:div>
        <w:div w:id="1501307681">
          <w:marLeft w:val="0"/>
          <w:marRight w:val="0"/>
          <w:marTop w:val="0"/>
          <w:marBottom w:val="0"/>
          <w:divBdr>
            <w:top w:val="none" w:sz="0" w:space="0" w:color="auto"/>
            <w:left w:val="none" w:sz="0" w:space="0" w:color="auto"/>
            <w:bottom w:val="none" w:sz="0" w:space="0" w:color="auto"/>
            <w:right w:val="none" w:sz="0" w:space="0" w:color="auto"/>
          </w:divBdr>
        </w:div>
        <w:div w:id="1067072664">
          <w:marLeft w:val="0"/>
          <w:marRight w:val="0"/>
          <w:marTop w:val="0"/>
          <w:marBottom w:val="0"/>
          <w:divBdr>
            <w:top w:val="none" w:sz="0" w:space="0" w:color="auto"/>
            <w:left w:val="none" w:sz="0" w:space="0" w:color="auto"/>
            <w:bottom w:val="none" w:sz="0" w:space="0" w:color="auto"/>
            <w:right w:val="none" w:sz="0" w:space="0" w:color="auto"/>
          </w:divBdr>
        </w:div>
        <w:div w:id="648898596">
          <w:marLeft w:val="0"/>
          <w:marRight w:val="0"/>
          <w:marTop w:val="0"/>
          <w:marBottom w:val="0"/>
          <w:divBdr>
            <w:top w:val="none" w:sz="0" w:space="0" w:color="auto"/>
            <w:left w:val="none" w:sz="0" w:space="0" w:color="auto"/>
            <w:bottom w:val="none" w:sz="0" w:space="0" w:color="auto"/>
            <w:right w:val="none" w:sz="0" w:space="0" w:color="auto"/>
          </w:divBdr>
        </w:div>
        <w:div w:id="1372265294">
          <w:marLeft w:val="0"/>
          <w:marRight w:val="0"/>
          <w:marTop w:val="0"/>
          <w:marBottom w:val="0"/>
          <w:divBdr>
            <w:top w:val="none" w:sz="0" w:space="0" w:color="auto"/>
            <w:left w:val="none" w:sz="0" w:space="0" w:color="auto"/>
            <w:bottom w:val="none" w:sz="0" w:space="0" w:color="auto"/>
            <w:right w:val="none" w:sz="0" w:space="0" w:color="auto"/>
          </w:divBdr>
        </w:div>
        <w:div w:id="183981930">
          <w:marLeft w:val="0"/>
          <w:marRight w:val="0"/>
          <w:marTop w:val="0"/>
          <w:marBottom w:val="0"/>
          <w:divBdr>
            <w:top w:val="none" w:sz="0" w:space="0" w:color="auto"/>
            <w:left w:val="none" w:sz="0" w:space="0" w:color="auto"/>
            <w:bottom w:val="none" w:sz="0" w:space="0" w:color="auto"/>
            <w:right w:val="none" w:sz="0" w:space="0" w:color="auto"/>
          </w:divBdr>
        </w:div>
        <w:div w:id="700982689">
          <w:marLeft w:val="0"/>
          <w:marRight w:val="0"/>
          <w:marTop w:val="0"/>
          <w:marBottom w:val="0"/>
          <w:divBdr>
            <w:top w:val="none" w:sz="0" w:space="0" w:color="auto"/>
            <w:left w:val="none" w:sz="0" w:space="0" w:color="auto"/>
            <w:bottom w:val="none" w:sz="0" w:space="0" w:color="auto"/>
            <w:right w:val="none" w:sz="0" w:space="0" w:color="auto"/>
          </w:divBdr>
        </w:div>
        <w:div w:id="781612227">
          <w:marLeft w:val="0"/>
          <w:marRight w:val="0"/>
          <w:marTop w:val="0"/>
          <w:marBottom w:val="0"/>
          <w:divBdr>
            <w:top w:val="none" w:sz="0" w:space="0" w:color="auto"/>
            <w:left w:val="none" w:sz="0" w:space="0" w:color="auto"/>
            <w:bottom w:val="none" w:sz="0" w:space="0" w:color="auto"/>
            <w:right w:val="none" w:sz="0" w:space="0" w:color="auto"/>
          </w:divBdr>
        </w:div>
        <w:div w:id="161163340">
          <w:marLeft w:val="0"/>
          <w:marRight w:val="0"/>
          <w:marTop w:val="0"/>
          <w:marBottom w:val="0"/>
          <w:divBdr>
            <w:top w:val="none" w:sz="0" w:space="0" w:color="auto"/>
            <w:left w:val="none" w:sz="0" w:space="0" w:color="auto"/>
            <w:bottom w:val="none" w:sz="0" w:space="0" w:color="auto"/>
            <w:right w:val="none" w:sz="0" w:space="0" w:color="auto"/>
          </w:divBdr>
        </w:div>
        <w:div w:id="1919436753">
          <w:marLeft w:val="0"/>
          <w:marRight w:val="0"/>
          <w:marTop w:val="0"/>
          <w:marBottom w:val="0"/>
          <w:divBdr>
            <w:top w:val="none" w:sz="0" w:space="0" w:color="auto"/>
            <w:left w:val="none" w:sz="0" w:space="0" w:color="auto"/>
            <w:bottom w:val="none" w:sz="0" w:space="0" w:color="auto"/>
            <w:right w:val="none" w:sz="0" w:space="0" w:color="auto"/>
          </w:divBdr>
        </w:div>
        <w:div w:id="1260675876">
          <w:marLeft w:val="0"/>
          <w:marRight w:val="0"/>
          <w:marTop w:val="0"/>
          <w:marBottom w:val="0"/>
          <w:divBdr>
            <w:top w:val="none" w:sz="0" w:space="0" w:color="auto"/>
            <w:left w:val="none" w:sz="0" w:space="0" w:color="auto"/>
            <w:bottom w:val="none" w:sz="0" w:space="0" w:color="auto"/>
            <w:right w:val="none" w:sz="0" w:space="0" w:color="auto"/>
          </w:divBdr>
        </w:div>
        <w:div w:id="562109138">
          <w:marLeft w:val="0"/>
          <w:marRight w:val="0"/>
          <w:marTop w:val="0"/>
          <w:marBottom w:val="0"/>
          <w:divBdr>
            <w:top w:val="none" w:sz="0" w:space="0" w:color="auto"/>
            <w:left w:val="none" w:sz="0" w:space="0" w:color="auto"/>
            <w:bottom w:val="none" w:sz="0" w:space="0" w:color="auto"/>
            <w:right w:val="none" w:sz="0" w:space="0" w:color="auto"/>
          </w:divBdr>
          <w:divsChild>
            <w:div w:id="179127072">
              <w:marLeft w:val="0"/>
              <w:marRight w:val="0"/>
              <w:marTop w:val="0"/>
              <w:marBottom w:val="0"/>
              <w:divBdr>
                <w:top w:val="none" w:sz="0" w:space="0" w:color="auto"/>
                <w:left w:val="none" w:sz="0" w:space="0" w:color="auto"/>
                <w:bottom w:val="none" w:sz="0" w:space="0" w:color="auto"/>
                <w:right w:val="none" w:sz="0" w:space="0" w:color="auto"/>
              </w:divBdr>
            </w:div>
            <w:div w:id="775633392">
              <w:marLeft w:val="0"/>
              <w:marRight w:val="0"/>
              <w:marTop w:val="0"/>
              <w:marBottom w:val="0"/>
              <w:divBdr>
                <w:top w:val="none" w:sz="0" w:space="0" w:color="auto"/>
                <w:left w:val="none" w:sz="0" w:space="0" w:color="auto"/>
                <w:bottom w:val="none" w:sz="0" w:space="0" w:color="auto"/>
                <w:right w:val="none" w:sz="0" w:space="0" w:color="auto"/>
              </w:divBdr>
            </w:div>
            <w:div w:id="1300109984">
              <w:marLeft w:val="0"/>
              <w:marRight w:val="0"/>
              <w:marTop w:val="0"/>
              <w:marBottom w:val="0"/>
              <w:divBdr>
                <w:top w:val="none" w:sz="0" w:space="0" w:color="auto"/>
                <w:left w:val="none" w:sz="0" w:space="0" w:color="auto"/>
                <w:bottom w:val="none" w:sz="0" w:space="0" w:color="auto"/>
                <w:right w:val="none" w:sz="0" w:space="0" w:color="auto"/>
              </w:divBdr>
            </w:div>
            <w:div w:id="1167675737">
              <w:marLeft w:val="0"/>
              <w:marRight w:val="0"/>
              <w:marTop w:val="0"/>
              <w:marBottom w:val="0"/>
              <w:divBdr>
                <w:top w:val="none" w:sz="0" w:space="0" w:color="auto"/>
                <w:left w:val="none" w:sz="0" w:space="0" w:color="auto"/>
                <w:bottom w:val="none" w:sz="0" w:space="0" w:color="auto"/>
                <w:right w:val="none" w:sz="0" w:space="0" w:color="auto"/>
              </w:divBdr>
            </w:div>
            <w:div w:id="1384449098">
              <w:marLeft w:val="0"/>
              <w:marRight w:val="0"/>
              <w:marTop w:val="0"/>
              <w:marBottom w:val="0"/>
              <w:divBdr>
                <w:top w:val="none" w:sz="0" w:space="0" w:color="auto"/>
                <w:left w:val="none" w:sz="0" w:space="0" w:color="auto"/>
                <w:bottom w:val="none" w:sz="0" w:space="0" w:color="auto"/>
                <w:right w:val="none" w:sz="0" w:space="0" w:color="auto"/>
              </w:divBdr>
            </w:div>
          </w:divsChild>
        </w:div>
        <w:div w:id="219025015">
          <w:marLeft w:val="0"/>
          <w:marRight w:val="0"/>
          <w:marTop w:val="0"/>
          <w:marBottom w:val="0"/>
          <w:divBdr>
            <w:top w:val="none" w:sz="0" w:space="0" w:color="auto"/>
            <w:left w:val="none" w:sz="0" w:space="0" w:color="auto"/>
            <w:bottom w:val="none" w:sz="0" w:space="0" w:color="auto"/>
            <w:right w:val="none" w:sz="0" w:space="0" w:color="auto"/>
          </w:divBdr>
        </w:div>
        <w:div w:id="1865172901">
          <w:marLeft w:val="0"/>
          <w:marRight w:val="0"/>
          <w:marTop w:val="0"/>
          <w:marBottom w:val="0"/>
          <w:divBdr>
            <w:top w:val="none" w:sz="0" w:space="0" w:color="auto"/>
            <w:left w:val="none" w:sz="0" w:space="0" w:color="auto"/>
            <w:bottom w:val="none" w:sz="0" w:space="0" w:color="auto"/>
            <w:right w:val="none" w:sz="0" w:space="0" w:color="auto"/>
          </w:divBdr>
        </w:div>
        <w:div w:id="874120878">
          <w:marLeft w:val="0"/>
          <w:marRight w:val="0"/>
          <w:marTop w:val="0"/>
          <w:marBottom w:val="0"/>
          <w:divBdr>
            <w:top w:val="none" w:sz="0" w:space="0" w:color="auto"/>
            <w:left w:val="none" w:sz="0" w:space="0" w:color="auto"/>
            <w:bottom w:val="none" w:sz="0" w:space="0" w:color="auto"/>
            <w:right w:val="none" w:sz="0" w:space="0" w:color="auto"/>
          </w:divBdr>
        </w:div>
        <w:div w:id="1001545155">
          <w:marLeft w:val="0"/>
          <w:marRight w:val="0"/>
          <w:marTop w:val="0"/>
          <w:marBottom w:val="0"/>
          <w:divBdr>
            <w:top w:val="none" w:sz="0" w:space="0" w:color="auto"/>
            <w:left w:val="none" w:sz="0" w:space="0" w:color="auto"/>
            <w:bottom w:val="none" w:sz="0" w:space="0" w:color="auto"/>
            <w:right w:val="none" w:sz="0" w:space="0" w:color="auto"/>
          </w:divBdr>
        </w:div>
        <w:div w:id="953830281">
          <w:marLeft w:val="0"/>
          <w:marRight w:val="0"/>
          <w:marTop w:val="0"/>
          <w:marBottom w:val="0"/>
          <w:divBdr>
            <w:top w:val="none" w:sz="0" w:space="0" w:color="auto"/>
            <w:left w:val="none" w:sz="0" w:space="0" w:color="auto"/>
            <w:bottom w:val="none" w:sz="0" w:space="0" w:color="auto"/>
            <w:right w:val="none" w:sz="0" w:space="0" w:color="auto"/>
          </w:divBdr>
        </w:div>
        <w:div w:id="1431393837">
          <w:marLeft w:val="0"/>
          <w:marRight w:val="0"/>
          <w:marTop w:val="0"/>
          <w:marBottom w:val="0"/>
          <w:divBdr>
            <w:top w:val="none" w:sz="0" w:space="0" w:color="auto"/>
            <w:left w:val="none" w:sz="0" w:space="0" w:color="auto"/>
            <w:bottom w:val="none" w:sz="0" w:space="0" w:color="auto"/>
            <w:right w:val="none" w:sz="0" w:space="0" w:color="auto"/>
          </w:divBdr>
          <w:divsChild>
            <w:div w:id="354229598">
              <w:marLeft w:val="0"/>
              <w:marRight w:val="0"/>
              <w:marTop w:val="0"/>
              <w:marBottom w:val="0"/>
              <w:divBdr>
                <w:top w:val="none" w:sz="0" w:space="0" w:color="auto"/>
                <w:left w:val="none" w:sz="0" w:space="0" w:color="auto"/>
                <w:bottom w:val="none" w:sz="0" w:space="0" w:color="auto"/>
                <w:right w:val="none" w:sz="0" w:space="0" w:color="auto"/>
              </w:divBdr>
            </w:div>
            <w:div w:id="947740533">
              <w:marLeft w:val="0"/>
              <w:marRight w:val="0"/>
              <w:marTop w:val="0"/>
              <w:marBottom w:val="0"/>
              <w:divBdr>
                <w:top w:val="none" w:sz="0" w:space="0" w:color="auto"/>
                <w:left w:val="none" w:sz="0" w:space="0" w:color="auto"/>
                <w:bottom w:val="none" w:sz="0" w:space="0" w:color="auto"/>
                <w:right w:val="none" w:sz="0" w:space="0" w:color="auto"/>
              </w:divBdr>
            </w:div>
            <w:div w:id="739788287">
              <w:marLeft w:val="0"/>
              <w:marRight w:val="0"/>
              <w:marTop w:val="0"/>
              <w:marBottom w:val="0"/>
              <w:divBdr>
                <w:top w:val="none" w:sz="0" w:space="0" w:color="auto"/>
                <w:left w:val="none" w:sz="0" w:space="0" w:color="auto"/>
                <w:bottom w:val="none" w:sz="0" w:space="0" w:color="auto"/>
                <w:right w:val="none" w:sz="0" w:space="0" w:color="auto"/>
              </w:divBdr>
            </w:div>
          </w:divsChild>
        </w:div>
        <w:div w:id="703941577">
          <w:marLeft w:val="0"/>
          <w:marRight w:val="0"/>
          <w:marTop w:val="0"/>
          <w:marBottom w:val="0"/>
          <w:divBdr>
            <w:top w:val="none" w:sz="0" w:space="0" w:color="auto"/>
            <w:left w:val="none" w:sz="0" w:space="0" w:color="auto"/>
            <w:bottom w:val="none" w:sz="0" w:space="0" w:color="auto"/>
            <w:right w:val="none" w:sz="0" w:space="0" w:color="auto"/>
          </w:divBdr>
        </w:div>
        <w:div w:id="190340978">
          <w:marLeft w:val="0"/>
          <w:marRight w:val="0"/>
          <w:marTop w:val="0"/>
          <w:marBottom w:val="0"/>
          <w:divBdr>
            <w:top w:val="none" w:sz="0" w:space="0" w:color="auto"/>
            <w:left w:val="none" w:sz="0" w:space="0" w:color="auto"/>
            <w:bottom w:val="none" w:sz="0" w:space="0" w:color="auto"/>
            <w:right w:val="none" w:sz="0" w:space="0" w:color="auto"/>
          </w:divBdr>
        </w:div>
        <w:div w:id="987511519">
          <w:marLeft w:val="0"/>
          <w:marRight w:val="0"/>
          <w:marTop w:val="0"/>
          <w:marBottom w:val="0"/>
          <w:divBdr>
            <w:top w:val="none" w:sz="0" w:space="0" w:color="auto"/>
            <w:left w:val="none" w:sz="0" w:space="0" w:color="auto"/>
            <w:bottom w:val="none" w:sz="0" w:space="0" w:color="auto"/>
            <w:right w:val="none" w:sz="0" w:space="0" w:color="auto"/>
          </w:divBdr>
        </w:div>
        <w:div w:id="286863910">
          <w:marLeft w:val="0"/>
          <w:marRight w:val="0"/>
          <w:marTop w:val="0"/>
          <w:marBottom w:val="0"/>
          <w:divBdr>
            <w:top w:val="none" w:sz="0" w:space="0" w:color="auto"/>
            <w:left w:val="none" w:sz="0" w:space="0" w:color="auto"/>
            <w:bottom w:val="none" w:sz="0" w:space="0" w:color="auto"/>
            <w:right w:val="none" w:sz="0" w:space="0" w:color="auto"/>
          </w:divBdr>
        </w:div>
        <w:div w:id="89350905">
          <w:marLeft w:val="0"/>
          <w:marRight w:val="0"/>
          <w:marTop w:val="0"/>
          <w:marBottom w:val="0"/>
          <w:divBdr>
            <w:top w:val="none" w:sz="0" w:space="0" w:color="auto"/>
            <w:left w:val="none" w:sz="0" w:space="0" w:color="auto"/>
            <w:bottom w:val="none" w:sz="0" w:space="0" w:color="auto"/>
            <w:right w:val="none" w:sz="0" w:space="0" w:color="auto"/>
          </w:divBdr>
        </w:div>
        <w:div w:id="235018456">
          <w:marLeft w:val="0"/>
          <w:marRight w:val="0"/>
          <w:marTop w:val="0"/>
          <w:marBottom w:val="0"/>
          <w:divBdr>
            <w:top w:val="none" w:sz="0" w:space="0" w:color="auto"/>
            <w:left w:val="none" w:sz="0" w:space="0" w:color="auto"/>
            <w:bottom w:val="none" w:sz="0" w:space="0" w:color="auto"/>
            <w:right w:val="none" w:sz="0" w:space="0" w:color="auto"/>
          </w:divBdr>
        </w:div>
        <w:div w:id="431361695">
          <w:marLeft w:val="0"/>
          <w:marRight w:val="0"/>
          <w:marTop w:val="0"/>
          <w:marBottom w:val="0"/>
          <w:divBdr>
            <w:top w:val="none" w:sz="0" w:space="0" w:color="auto"/>
            <w:left w:val="none" w:sz="0" w:space="0" w:color="auto"/>
            <w:bottom w:val="none" w:sz="0" w:space="0" w:color="auto"/>
            <w:right w:val="none" w:sz="0" w:space="0" w:color="auto"/>
          </w:divBdr>
        </w:div>
        <w:div w:id="51269234">
          <w:marLeft w:val="0"/>
          <w:marRight w:val="0"/>
          <w:marTop w:val="0"/>
          <w:marBottom w:val="0"/>
          <w:divBdr>
            <w:top w:val="none" w:sz="0" w:space="0" w:color="auto"/>
            <w:left w:val="none" w:sz="0" w:space="0" w:color="auto"/>
            <w:bottom w:val="none" w:sz="0" w:space="0" w:color="auto"/>
            <w:right w:val="none" w:sz="0" w:space="0" w:color="auto"/>
          </w:divBdr>
        </w:div>
        <w:div w:id="373507160">
          <w:marLeft w:val="0"/>
          <w:marRight w:val="0"/>
          <w:marTop w:val="0"/>
          <w:marBottom w:val="0"/>
          <w:divBdr>
            <w:top w:val="none" w:sz="0" w:space="0" w:color="auto"/>
            <w:left w:val="none" w:sz="0" w:space="0" w:color="auto"/>
            <w:bottom w:val="none" w:sz="0" w:space="0" w:color="auto"/>
            <w:right w:val="none" w:sz="0" w:space="0" w:color="auto"/>
          </w:divBdr>
        </w:div>
        <w:div w:id="173424941">
          <w:marLeft w:val="0"/>
          <w:marRight w:val="0"/>
          <w:marTop w:val="0"/>
          <w:marBottom w:val="0"/>
          <w:divBdr>
            <w:top w:val="none" w:sz="0" w:space="0" w:color="auto"/>
            <w:left w:val="none" w:sz="0" w:space="0" w:color="auto"/>
            <w:bottom w:val="none" w:sz="0" w:space="0" w:color="auto"/>
            <w:right w:val="none" w:sz="0" w:space="0" w:color="auto"/>
          </w:divBdr>
        </w:div>
        <w:div w:id="222957314">
          <w:marLeft w:val="0"/>
          <w:marRight w:val="0"/>
          <w:marTop w:val="0"/>
          <w:marBottom w:val="0"/>
          <w:divBdr>
            <w:top w:val="none" w:sz="0" w:space="0" w:color="auto"/>
            <w:left w:val="none" w:sz="0" w:space="0" w:color="auto"/>
            <w:bottom w:val="none" w:sz="0" w:space="0" w:color="auto"/>
            <w:right w:val="none" w:sz="0" w:space="0" w:color="auto"/>
          </w:divBdr>
          <w:divsChild>
            <w:div w:id="1857619183">
              <w:marLeft w:val="0"/>
              <w:marRight w:val="0"/>
              <w:marTop w:val="0"/>
              <w:marBottom w:val="0"/>
              <w:divBdr>
                <w:top w:val="none" w:sz="0" w:space="0" w:color="auto"/>
                <w:left w:val="none" w:sz="0" w:space="0" w:color="auto"/>
                <w:bottom w:val="none" w:sz="0" w:space="0" w:color="auto"/>
                <w:right w:val="none" w:sz="0" w:space="0" w:color="auto"/>
              </w:divBdr>
            </w:div>
            <w:div w:id="2076278495">
              <w:marLeft w:val="0"/>
              <w:marRight w:val="0"/>
              <w:marTop w:val="0"/>
              <w:marBottom w:val="0"/>
              <w:divBdr>
                <w:top w:val="none" w:sz="0" w:space="0" w:color="auto"/>
                <w:left w:val="none" w:sz="0" w:space="0" w:color="auto"/>
                <w:bottom w:val="none" w:sz="0" w:space="0" w:color="auto"/>
                <w:right w:val="none" w:sz="0" w:space="0" w:color="auto"/>
              </w:divBdr>
            </w:div>
            <w:div w:id="1690789076">
              <w:marLeft w:val="0"/>
              <w:marRight w:val="0"/>
              <w:marTop w:val="0"/>
              <w:marBottom w:val="0"/>
              <w:divBdr>
                <w:top w:val="none" w:sz="0" w:space="0" w:color="auto"/>
                <w:left w:val="none" w:sz="0" w:space="0" w:color="auto"/>
                <w:bottom w:val="none" w:sz="0" w:space="0" w:color="auto"/>
                <w:right w:val="none" w:sz="0" w:space="0" w:color="auto"/>
              </w:divBdr>
            </w:div>
            <w:div w:id="966358066">
              <w:marLeft w:val="0"/>
              <w:marRight w:val="0"/>
              <w:marTop w:val="0"/>
              <w:marBottom w:val="0"/>
              <w:divBdr>
                <w:top w:val="none" w:sz="0" w:space="0" w:color="auto"/>
                <w:left w:val="none" w:sz="0" w:space="0" w:color="auto"/>
                <w:bottom w:val="none" w:sz="0" w:space="0" w:color="auto"/>
                <w:right w:val="none" w:sz="0" w:space="0" w:color="auto"/>
              </w:divBdr>
            </w:div>
            <w:div w:id="1524827227">
              <w:marLeft w:val="0"/>
              <w:marRight w:val="0"/>
              <w:marTop w:val="0"/>
              <w:marBottom w:val="0"/>
              <w:divBdr>
                <w:top w:val="none" w:sz="0" w:space="0" w:color="auto"/>
                <w:left w:val="none" w:sz="0" w:space="0" w:color="auto"/>
                <w:bottom w:val="none" w:sz="0" w:space="0" w:color="auto"/>
                <w:right w:val="none" w:sz="0" w:space="0" w:color="auto"/>
              </w:divBdr>
            </w:div>
          </w:divsChild>
        </w:div>
        <w:div w:id="1102535460">
          <w:marLeft w:val="0"/>
          <w:marRight w:val="0"/>
          <w:marTop w:val="0"/>
          <w:marBottom w:val="0"/>
          <w:divBdr>
            <w:top w:val="none" w:sz="0" w:space="0" w:color="auto"/>
            <w:left w:val="none" w:sz="0" w:space="0" w:color="auto"/>
            <w:bottom w:val="none" w:sz="0" w:space="0" w:color="auto"/>
            <w:right w:val="none" w:sz="0" w:space="0" w:color="auto"/>
          </w:divBdr>
        </w:div>
        <w:div w:id="264726229">
          <w:marLeft w:val="0"/>
          <w:marRight w:val="0"/>
          <w:marTop w:val="0"/>
          <w:marBottom w:val="0"/>
          <w:divBdr>
            <w:top w:val="none" w:sz="0" w:space="0" w:color="auto"/>
            <w:left w:val="none" w:sz="0" w:space="0" w:color="auto"/>
            <w:bottom w:val="none" w:sz="0" w:space="0" w:color="auto"/>
            <w:right w:val="none" w:sz="0" w:space="0" w:color="auto"/>
          </w:divBdr>
        </w:div>
      </w:divsChild>
    </w:div>
    <w:div w:id="1032459913">
      <w:bodyDiv w:val="1"/>
      <w:marLeft w:val="0"/>
      <w:marRight w:val="0"/>
      <w:marTop w:val="0"/>
      <w:marBottom w:val="0"/>
      <w:divBdr>
        <w:top w:val="none" w:sz="0" w:space="0" w:color="auto"/>
        <w:left w:val="none" w:sz="0" w:space="0" w:color="auto"/>
        <w:bottom w:val="none" w:sz="0" w:space="0" w:color="auto"/>
        <w:right w:val="none" w:sz="0" w:space="0" w:color="auto"/>
      </w:divBdr>
    </w:div>
    <w:div w:id="1561549055">
      <w:bodyDiv w:val="1"/>
      <w:marLeft w:val="0"/>
      <w:marRight w:val="0"/>
      <w:marTop w:val="0"/>
      <w:marBottom w:val="0"/>
      <w:divBdr>
        <w:top w:val="none" w:sz="0" w:space="0" w:color="auto"/>
        <w:left w:val="none" w:sz="0" w:space="0" w:color="auto"/>
        <w:bottom w:val="none" w:sz="0" w:space="0" w:color="auto"/>
        <w:right w:val="none" w:sz="0" w:space="0" w:color="auto"/>
      </w:divBdr>
    </w:div>
    <w:div w:id="1774745318">
      <w:bodyDiv w:val="1"/>
      <w:marLeft w:val="0"/>
      <w:marRight w:val="0"/>
      <w:marTop w:val="0"/>
      <w:marBottom w:val="0"/>
      <w:divBdr>
        <w:top w:val="none" w:sz="0" w:space="0" w:color="auto"/>
        <w:left w:val="none" w:sz="0" w:space="0" w:color="auto"/>
        <w:bottom w:val="none" w:sz="0" w:space="0" w:color="auto"/>
        <w:right w:val="none" w:sz="0" w:space="0" w:color="auto"/>
      </w:divBdr>
      <w:divsChild>
        <w:div w:id="22948282">
          <w:marLeft w:val="0"/>
          <w:marRight w:val="0"/>
          <w:marTop w:val="0"/>
          <w:marBottom w:val="0"/>
          <w:divBdr>
            <w:top w:val="none" w:sz="0" w:space="0" w:color="auto"/>
            <w:left w:val="none" w:sz="0" w:space="0" w:color="auto"/>
            <w:bottom w:val="none" w:sz="0" w:space="0" w:color="auto"/>
            <w:right w:val="none" w:sz="0" w:space="0" w:color="auto"/>
          </w:divBdr>
        </w:div>
        <w:div w:id="1504004199">
          <w:marLeft w:val="0"/>
          <w:marRight w:val="0"/>
          <w:marTop w:val="0"/>
          <w:marBottom w:val="0"/>
          <w:divBdr>
            <w:top w:val="none" w:sz="0" w:space="0" w:color="auto"/>
            <w:left w:val="none" w:sz="0" w:space="0" w:color="auto"/>
            <w:bottom w:val="none" w:sz="0" w:space="0" w:color="auto"/>
            <w:right w:val="none" w:sz="0" w:space="0" w:color="auto"/>
          </w:divBdr>
        </w:div>
        <w:div w:id="645620948">
          <w:marLeft w:val="0"/>
          <w:marRight w:val="0"/>
          <w:marTop w:val="0"/>
          <w:marBottom w:val="0"/>
          <w:divBdr>
            <w:top w:val="none" w:sz="0" w:space="0" w:color="auto"/>
            <w:left w:val="none" w:sz="0" w:space="0" w:color="auto"/>
            <w:bottom w:val="none" w:sz="0" w:space="0" w:color="auto"/>
            <w:right w:val="none" w:sz="0" w:space="0" w:color="auto"/>
          </w:divBdr>
        </w:div>
        <w:div w:id="859589268">
          <w:marLeft w:val="0"/>
          <w:marRight w:val="0"/>
          <w:marTop w:val="0"/>
          <w:marBottom w:val="0"/>
          <w:divBdr>
            <w:top w:val="none" w:sz="0" w:space="0" w:color="auto"/>
            <w:left w:val="none" w:sz="0" w:space="0" w:color="auto"/>
            <w:bottom w:val="none" w:sz="0" w:space="0" w:color="auto"/>
            <w:right w:val="none" w:sz="0" w:space="0" w:color="auto"/>
          </w:divBdr>
        </w:div>
        <w:div w:id="687680249">
          <w:marLeft w:val="0"/>
          <w:marRight w:val="0"/>
          <w:marTop w:val="0"/>
          <w:marBottom w:val="0"/>
          <w:divBdr>
            <w:top w:val="none" w:sz="0" w:space="0" w:color="auto"/>
            <w:left w:val="none" w:sz="0" w:space="0" w:color="auto"/>
            <w:bottom w:val="none" w:sz="0" w:space="0" w:color="auto"/>
            <w:right w:val="none" w:sz="0" w:space="0" w:color="auto"/>
          </w:divBdr>
        </w:div>
        <w:div w:id="379592567">
          <w:marLeft w:val="0"/>
          <w:marRight w:val="0"/>
          <w:marTop w:val="0"/>
          <w:marBottom w:val="0"/>
          <w:divBdr>
            <w:top w:val="none" w:sz="0" w:space="0" w:color="auto"/>
            <w:left w:val="none" w:sz="0" w:space="0" w:color="auto"/>
            <w:bottom w:val="none" w:sz="0" w:space="0" w:color="auto"/>
            <w:right w:val="none" w:sz="0" w:space="0" w:color="auto"/>
          </w:divBdr>
        </w:div>
        <w:div w:id="902522183">
          <w:marLeft w:val="0"/>
          <w:marRight w:val="0"/>
          <w:marTop w:val="0"/>
          <w:marBottom w:val="0"/>
          <w:divBdr>
            <w:top w:val="none" w:sz="0" w:space="0" w:color="auto"/>
            <w:left w:val="none" w:sz="0" w:space="0" w:color="auto"/>
            <w:bottom w:val="none" w:sz="0" w:space="0" w:color="auto"/>
            <w:right w:val="none" w:sz="0" w:space="0" w:color="auto"/>
          </w:divBdr>
        </w:div>
        <w:div w:id="2099331075">
          <w:marLeft w:val="0"/>
          <w:marRight w:val="0"/>
          <w:marTop w:val="0"/>
          <w:marBottom w:val="0"/>
          <w:divBdr>
            <w:top w:val="none" w:sz="0" w:space="0" w:color="auto"/>
            <w:left w:val="none" w:sz="0" w:space="0" w:color="auto"/>
            <w:bottom w:val="none" w:sz="0" w:space="0" w:color="auto"/>
            <w:right w:val="none" w:sz="0" w:space="0" w:color="auto"/>
          </w:divBdr>
        </w:div>
        <w:div w:id="1182017049">
          <w:marLeft w:val="0"/>
          <w:marRight w:val="0"/>
          <w:marTop w:val="0"/>
          <w:marBottom w:val="0"/>
          <w:divBdr>
            <w:top w:val="none" w:sz="0" w:space="0" w:color="auto"/>
            <w:left w:val="none" w:sz="0" w:space="0" w:color="auto"/>
            <w:bottom w:val="none" w:sz="0" w:space="0" w:color="auto"/>
            <w:right w:val="none" w:sz="0" w:space="0" w:color="auto"/>
          </w:divBdr>
        </w:div>
        <w:div w:id="654914450">
          <w:marLeft w:val="0"/>
          <w:marRight w:val="0"/>
          <w:marTop w:val="0"/>
          <w:marBottom w:val="0"/>
          <w:divBdr>
            <w:top w:val="none" w:sz="0" w:space="0" w:color="auto"/>
            <w:left w:val="none" w:sz="0" w:space="0" w:color="auto"/>
            <w:bottom w:val="none" w:sz="0" w:space="0" w:color="auto"/>
            <w:right w:val="none" w:sz="0" w:space="0" w:color="auto"/>
          </w:divBdr>
        </w:div>
        <w:div w:id="2010400899">
          <w:marLeft w:val="0"/>
          <w:marRight w:val="0"/>
          <w:marTop w:val="0"/>
          <w:marBottom w:val="0"/>
          <w:divBdr>
            <w:top w:val="none" w:sz="0" w:space="0" w:color="auto"/>
            <w:left w:val="none" w:sz="0" w:space="0" w:color="auto"/>
            <w:bottom w:val="none" w:sz="0" w:space="0" w:color="auto"/>
            <w:right w:val="none" w:sz="0" w:space="0" w:color="auto"/>
          </w:divBdr>
        </w:div>
        <w:div w:id="1921864119">
          <w:marLeft w:val="0"/>
          <w:marRight w:val="0"/>
          <w:marTop w:val="0"/>
          <w:marBottom w:val="0"/>
          <w:divBdr>
            <w:top w:val="none" w:sz="0" w:space="0" w:color="auto"/>
            <w:left w:val="none" w:sz="0" w:space="0" w:color="auto"/>
            <w:bottom w:val="none" w:sz="0" w:space="0" w:color="auto"/>
            <w:right w:val="none" w:sz="0" w:space="0" w:color="auto"/>
          </w:divBdr>
        </w:div>
        <w:div w:id="1883665423">
          <w:marLeft w:val="0"/>
          <w:marRight w:val="0"/>
          <w:marTop w:val="0"/>
          <w:marBottom w:val="0"/>
          <w:divBdr>
            <w:top w:val="none" w:sz="0" w:space="0" w:color="auto"/>
            <w:left w:val="none" w:sz="0" w:space="0" w:color="auto"/>
            <w:bottom w:val="none" w:sz="0" w:space="0" w:color="auto"/>
            <w:right w:val="none" w:sz="0" w:space="0" w:color="auto"/>
          </w:divBdr>
        </w:div>
        <w:div w:id="2114007030">
          <w:marLeft w:val="0"/>
          <w:marRight w:val="0"/>
          <w:marTop w:val="0"/>
          <w:marBottom w:val="0"/>
          <w:divBdr>
            <w:top w:val="none" w:sz="0" w:space="0" w:color="auto"/>
            <w:left w:val="none" w:sz="0" w:space="0" w:color="auto"/>
            <w:bottom w:val="none" w:sz="0" w:space="0" w:color="auto"/>
            <w:right w:val="none" w:sz="0" w:space="0" w:color="auto"/>
          </w:divBdr>
        </w:div>
        <w:div w:id="2010985490">
          <w:marLeft w:val="0"/>
          <w:marRight w:val="0"/>
          <w:marTop w:val="0"/>
          <w:marBottom w:val="0"/>
          <w:divBdr>
            <w:top w:val="none" w:sz="0" w:space="0" w:color="auto"/>
            <w:left w:val="none" w:sz="0" w:space="0" w:color="auto"/>
            <w:bottom w:val="none" w:sz="0" w:space="0" w:color="auto"/>
            <w:right w:val="none" w:sz="0" w:space="0" w:color="auto"/>
          </w:divBdr>
        </w:div>
        <w:div w:id="560335961">
          <w:marLeft w:val="0"/>
          <w:marRight w:val="0"/>
          <w:marTop w:val="0"/>
          <w:marBottom w:val="0"/>
          <w:divBdr>
            <w:top w:val="none" w:sz="0" w:space="0" w:color="auto"/>
            <w:left w:val="none" w:sz="0" w:space="0" w:color="auto"/>
            <w:bottom w:val="none" w:sz="0" w:space="0" w:color="auto"/>
            <w:right w:val="none" w:sz="0" w:space="0" w:color="auto"/>
          </w:divBdr>
        </w:div>
        <w:div w:id="1245450829">
          <w:marLeft w:val="0"/>
          <w:marRight w:val="0"/>
          <w:marTop w:val="0"/>
          <w:marBottom w:val="0"/>
          <w:divBdr>
            <w:top w:val="none" w:sz="0" w:space="0" w:color="auto"/>
            <w:left w:val="none" w:sz="0" w:space="0" w:color="auto"/>
            <w:bottom w:val="none" w:sz="0" w:space="0" w:color="auto"/>
            <w:right w:val="none" w:sz="0" w:space="0" w:color="auto"/>
          </w:divBdr>
        </w:div>
        <w:div w:id="441345392">
          <w:marLeft w:val="0"/>
          <w:marRight w:val="0"/>
          <w:marTop w:val="0"/>
          <w:marBottom w:val="0"/>
          <w:divBdr>
            <w:top w:val="none" w:sz="0" w:space="0" w:color="auto"/>
            <w:left w:val="none" w:sz="0" w:space="0" w:color="auto"/>
            <w:bottom w:val="none" w:sz="0" w:space="0" w:color="auto"/>
            <w:right w:val="none" w:sz="0" w:space="0" w:color="auto"/>
          </w:divBdr>
        </w:div>
        <w:div w:id="341519684">
          <w:marLeft w:val="0"/>
          <w:marRight w:val="0"/>
          <w:marTop w:val="0"/>
          <w:marBottom w:val="0"/>
          <w:divBdr>
            <w:top w:val="none" w:sz="0" w:space="0" w:color="auto"/>
            <w:left w:val="none" w:sz="0" w:space="0" w:color="auto"/>
            <w:bottom w:val="none" w:sz="0" w:space="0" w:color="auto"/>
            <w:right w:val="none" w:sz="0" w:space="0" w:color="auto"/>
          </w:divBdr>
        </w:div>
        <w:div w:id="660887643">
          <w:marLeft w:val="0"/>
          <w:marRight w:val="0"/>
          <w:marTop w:val="0"/>
          <w:marBottom w:val="0"/>
          <w:divBdr>
            <w:top w:val="none" w:sz="0" w:space="0" w:color="auto"/>
            <w:left w:val="none" w:sz="0" w:space="0" w:color="auto"/>
            <w:bottom w:val="none" w:sz="0" w:space="0" w:color="auto"/>
            <w:right w:val="none" w:sz="0" w:space="0" w:color="auto"/>
          </w:divBdr>
        </w:div>
        <w:div w:id="1279290543">
          <w:marLeft w:val="0"/>
          <w:marRight w:val="0"/>
          <w:marTop w:val="0"/>
          <w:marBottom w:val="0"/>
          <w:divBdr>
            <w:top w:val="none" w:sz="0" w:space="0" w:color="auto"/>
            <w:left w:val="none" w:sz="0" w:space="0" w:color="auto"/>
            <w:bottom w:val="none" w:sz="0" w:space="0" w:color="auto"/>
            <w:right w:val="none" w:sz="0" w:space="0" w:color="auto"/>
          </w:divBdr>
        </w:div>
        <w:div w:id="313922933">
          <w:marLeft w:val="0"/>
          <w:marRight w:val="0"/>
          <w:marTop w:val="0"/>
          <w:marBottom w:val="0"/>
          <w:divBdr>
            <w:top w:val="none" w:sz="0" w:space="0" w:color="auto"/>
            <w:left w:val="none" w:sz="0" w:space="0" w:color="auto"/>
            <w:bottom w:val="none" w:sz="0" w:space="0" w:color="auto"/>
            <w:right w:val="none" w:sz="0" w:space="0" w:color="auto"/>
          </w:divBdr>
        </w:div>
        <w:div w:id="847060778">
          <w:marLeft w:val="0"/>
          <w:marRight w:val="0"/>
          <w:marTop w:val="0"/>
          <w:marBottom w:val="0"/>
          <w:divBdr>
            <w:top w:val="none" w:sz="0" w:space="0" w:color="auto"/>
            <w:left w:val="none" w:sz="0" w:space="0" w:color="auto"/>
            <w:bottom w:val="none" w:sz="0" w:space="0" w:color="auto"/>
            <w:right w:val="none" w:sz="0" w:space="0" w:color="auto"/>
          </w:divBdr>
        </w:div>
        <w:div w:id="42588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help.cision.com/help/setting-up-facebook-and-instagram-authentication-tokens-in-cision-social-listening-csl" TargetMode="External" Id="Rbf59c0fe1e304f1a" /><Relationship Type="http://schemas.openxmlformats.org/officeDocument/2006/relationships/hyperlink" Target="https://help.cision.com/help/setting-up-facebook-and-instagram-authentication-tokens-in-cision-social-listening-csl" TargetMode="External" Id="R11f306ed198e4359" /><Relationship Type="http://schemas.openxmlformats.org/officeDocument/2006/relationships/image" Target="/media/image5.png" Id="Rf67fa27efce84e68" /></Relationships>
</file>

<file path=word/_rels/footer2.xml.rels><?xml version="1.0" encoding="UTF-8" standalone="yes"?>
<Relationships xmlns="http://schemas.openxmlformats.org/package/2006/relationships"><Relationship Id="rId1" Type="http://schemas.openxmlformats.org/officeDocument/2006/relationships/hyperlink" Target="mailto:frsupport@cision.com" TargetMode="External"/></Relationships>
</file>

<file path=word/_rels/header2.xml.rels>&#65279;<?xml version="1.0" encoding="utf-8"?><Relationships xmlns="http://schemas.openxmlformats.org/package/2006/relationships"><Relationship Type="http://schemas.openxmlformats.org/officeDocument/2006/relationships/image" Target="/media/image6.png" Id="R08511f74d4de436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CDB6F77C12542B5149CE99F0A43FA" ma:contentTypeVersion="15" ma:contentTypeDescription="Crée un document." ma:contentTypeScope="" ma:versionID="b0ba9045f71f4b7bc297f83dae48fb76">
  <xsd:schema xmlns:xsd="http://www.w3.org/2001/XMLSchema" xmlns:xs="http://www.w3.org/2001/XMLSchema" xmlns:p="http://schemas.microsoft.com/office/2006/metadata/properties" xmlns:ns1="http://schemas.microsoft.com/sharepoint/v3" xmlns:ns2="852d80bc-e5a5-411e-9d21-9d1d41eaef2a" xmlns:ns3="48e93f36-d8f3-4ee7-ae9e-553127c18eb3" targetNamespace="http://schemas.microsoft.com/office/2006/metadata/properties" ma:root="true" ma:fieldsID="41c015cd226a740752776f3ad4799c4a" ns1:_="" ns2:_="" ns3:_="">
    <xsd:import namespace="http://schemas.microsoft.com/sharepoint/v3"/>
    <xsd:import namespace="852d80bc-e5a5-411e-9d21-9d1d41eaef2a"/>
    <xsd:import namespace="48e93f36-d8f3-4ee7-ae9e-553127c18e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d80bc-e5a5-411e-9d21-9d1d41eae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93f36-d8f3-4ee7-ae9e-553127c18eb3"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52d80bc-e5a5-411e-9d21-9d1d41eaef2a" xsi:nil="true"/>
  </documentManagement>
</p:properties>
</file>

<file path=customXml/itemProps1.xml><?xml version="1.0" encoding="utf-8"?>
<ds:datastoreItem xmlns:ds="http://schemas.openxmlformats.org/officeDocument/2006/customXml" ds:itemID="{525C4C98-F27F-4C91-8BCF-122A44173B5D}">
  <ds:schemaRefs>
    <ds:schemaRef ds:uri="http://schemas.microsoft.com/sharepoint/v3/contenttype/forms"/>
  </ds:schemaRefs>
</ds:datastoreItem>
</file>

<file path=customXml/itemProps2.xml><?xml version="1.0" encoding="utf-8"?>
<ds:datastoreItem xmlns:ds="http://schemas.openxmlformats.org/officeDocument/2006/customXml" ds:itemID="{EEEDA3FD-FAC5-4480-BDC1-F1DD2B9E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d80bc-e5a5-411e-9d21-9d1d41eaef2a"/>
    <ds:schemaRef ds:uri="48e93f36-d8f3-4ee7-ae9e-553127c18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90F31-793B-4A89-AD21-9F7EAD6AFAF0}">
  <ds:schemaRefs>
    <ds:schemaRef ds:uri="http://schemas.openxmlformats.org/officeDocument/2006/bibliography"/>
  </ds:schemaRefs>
</ds:datastoreItem>
</file>

<file path=customXml/itemProps4.xml><?xml version="1.0" encoding="utf-8"?>
<ds:datastoreItem xmlns:ds="http://schemas.openxmlformats.org/officeDocument/2006/customXml" ds:itemID="{06270A79-0B93-4FDE-84C4-371218BF0AF8}">
  <ds:schemaRefs>
    <ds:schemaRef ds:uri="http://schemas.microsoft.com/office/2006/metadata/properties"/>
    <ds:schemaRef ds:uri="http://schemas.microsoft.com/office/infopath/2007/PartnerControls"/>
    <ds:schemaRef ds:uri="http://schemas.microsoft.com/sharepoint/v3"/>
    <ds:schemaRef ds:uri="852d80bc-e5a5-411e-9d21-9d1d41eaef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ANNELISE CORBRION</dc:creator>
  <keywords/>
  <dc:description/>
  <lastModifiedBy>Cindy Rabut</lastModifiedBy>
  <revision>34</revision>
  <lastPrinted>2020-03-27T16:11:00.0000000Z</lastPrinted>
  <dcterms:created xsi:type="dcterms:W3CDTF">2021-06-17T13:52:00.0000000Z</dcterms:created>
  <dcterms:modified xsi:type="dcterms:W3CDTF">2021-06-23T16:01:44.0723164Z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0x010100B26CDB6F77C12542B5149CE99F0A43FA</vt:lpwstr>
  </property>
  <property fmtid="{D5CDD505-2E9C-101B-9397-08002B2CF9AE}" pid="3" name="Order">
    <vt:r8>2254400</vt:r8>
  </property>
</Properties>
</file>