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2C6B" w14:textId="4D7ACA6A" w:rsidR="00022E98" w:rsidRDefault="00022E98" w:rsidP="00F65750">
      <w:pPr>
        <w:pStyle w:val="Salutations"/>
        <w:rPr>
          <w:rFonts w:ascii="Montserrat Light" w:hAnsi="Montserrat Light"/>
          <w:caps w:val="0"/>
          <w:color w:val="7A7A7A" w:themeColor="text1" w:themeTint="A6"/>
          <w:spacing w:val="28"/>
          <w:sz w:val="32"/>
        </w:rPr>
      </w:pPr>
    </w:p>
    <w:p w14:paraId="26C9DDA5" w14:textId="77777777" w:rsidR="00476911" w:rsidRDefault="00476911" w:rsidP="00121B7F">
      <w:pPr>
        <w:pStyle w:val="Salutations"/>
        <w:jc w:val="center"/>
        <w:rPr>
          <w:rFonts w:ascii="Montserrat Light" w:hAnsi="Montserrat Light"/>
          <w:lang w:val="fr-FR"/>
        </w:rPr>
      </w:pPr>
    </w:p>
    <w:p w14:paraId="2C2ADBF2" w14:textId="5C728C8C" w:rsidR="005E30F5" w:rsidRPr="009E0050" w:rsidRDefault="009E0050" w:rsidP="00121B7F">
      <w:pPr>
        <w:pStyle w:val="Salutations"/>
        <w:jc w:val="center"/>
        <w:rPr>
          <w:rStyle w:val="Lienhypertexte"/>
          <w:rFonts w:ascii="Montserrat Light" w:hAnsi="Montserrat Light"/>
          <w:sz w:val="44"/>
          <w:szCs w:val="44"/>
          <w:lang w:val="fr-FR"/>
        </w:rPr>
      </w:pPr>
      <w:r>
        <w:rPr>
          <w:rFonts w:ascii="Montserrat Light" w:hAnsi="Montserrat Light"/>
          <w:sz w:val="44"/>
          <w:szCs w:val="44"/>
          <w:lang w:val="fr-FR"/>
        </w:rPr>
        <w:fldChar w:fldCharType="begin"/>
      </w:r>
      <w:r>
        <w:rPr>
          <w:rFonts w:ascii="Montserrat Light" w:hAnsi="Montserrat Light"/>
          <w:sz w:val="44"/>
          <w:szCs w:val="44"/>
          <w:lang w:val="fr-FR"/>
        </w:rPr>
        <w:instrText xml:space="preserve"> HYPERLINK "http://s3.amazonaws.com/cision-wp-files/fr/wp-content/uploads/2018/04/03103312/FR-Cision-Infographie-EarnedMedia.png" </w:instrText>
      </w:r>
      <w:r>
        <w:rPr>
          <w:rFonts w:ascii="Montserrat Light" w:hAnsi="Montserrat Light"/>
          <w:sz w:val="44"/>
          <w:szCs w:val="44"/>
          <w:lang w:val="fr-FR"/>
        </w:rPr>
      </w:r>
      <w:r>
        <w:rPr>
          <w:rFonts w:ascii="Montserrat Light" w:hAnsi="Montserrat Light"/>
          <w:sz w:val="44"/>
          <w:szCs w:val="44"/>
          <w:lang w:val="fr-FR"/>
        </w:rPr>
        <w:fldChar w:fldCharType="separate"/>
      </w:r>
      <w:r w:rsidR="00476911" w:rsidRPr="009E0050">
        <w:rPr>
          <w:rStyle w:val="Lienhypertexte"/>
          <w:rFonts w:ascii="Montserrat Light" w:hAnsi="Montserrat Light"/>
          <w:sz w:val="44"/>
          <w:szCs w:val="44"/>
          <w:lang w:val="fr-FR"/>
        </w:rPr>
        <w:t>TELECHARGER L’INFOGR</w:t>
      </w:r>
      <w:bookmarkStart w:id="0" w:name="_GoBack"/>
      <w:bookmarkEnd w:id="0"/>
      <w:r w:rsidR="00476911" w:rsidRPr="009E0050">
        <w:rPr>
          <w:rStyle w:val="Lienhypertexte"/>
          <w:rFonts w:ascii="Montserrat Light" w:hAnsi="Montserrat Light"/>
          <w:sz w:val="44"/>
          <w:szCs w:val="44"/>
          <w:lang w:val="fr-FR"/>
        </w:rPr>
        <w:t xml:space="preserve">APHIE EN FORMAT </w:t>
      </w:r>
      <w:r w:rsidR="00A400B2" w:rsidRPr="009E0050">
        <w:rPr>
          <w:rStyle w:val="Lienhypertexte"/>
          <w:rFonts w:ascii="Montserrat Light" w:hAnsi="Montserrat Light"/>
          <w:sz w:val="44"/>
          <w:szCs w:val="44"/>
          <w:lang w:val="fr-FR"/>
        </w:rPr>
        <w:t>PNG</w:t>
      </w:r>
      <w:r w:rsidR="00476911" w:rsidRPr="009E0050">
        <w:rPr>
          <w:rStyle w:val="Lienhypertexte"/>
          <w:rFonts w:ascii="Montserrat Light" w:hAnsi="Montserrat Light"/>
          <w:sz w:val="44"/>
          <w:szCs w:val="44"/>
          <w:lang w:val="fr-FR"/>
        </w:rPr>
        <w:t xml:space="preserve"> </w:t>
      </w:r>
    </w:p>
    <w:p w14:paraId="5765F8ED" w14:textId="0E34D08E" w:rsidR="00A400B2" w:rsidRDefault="009E0050" w:rsidP="00476911">
      <w:pPr>
        <w:pStyle w:val="Salutations"/>
        <w:jc w:val="center"/>
        <w:rPr>
          <w:rFonts w:ascii="Montserrat Light" w:hAnsi="Montserrat Light"/>
          <w:sz w:val="40"/>
          <w:szCs w:val="40"/>
          <w:lang w:val="fr-FR"/>
        </w:rPr>
      </w:pPr>
      <w:r>
        <w:rPr>
          <w:rFonts w:ascii="Montserrat Light" w:hAnsi="Montserrat Light"/>
          <w:sz w:val="44"/>
          <w:szCs w:val="44"/>
          <w:lang w:val="fr-FR"/>
        </w:rPr>
        <w:fldChar w:fldCharType="end"/>
      </w:r>
    </w:p>
    <w:p w14:paraId="1755C135" w14:textId="1C0B2395" w:rsidR="00476911" w:rsidRPr="00A400B2" w:rsidRDefault="00476911" w:rsidP="00A400B2">
      <w:pPr>
        <w:pStyle w:val="Salutations"/>
        <w:jc w:val="center"/>
        <w:rPr>
          <w:rFonts w:ascii="Montserrat Light" w:hAnsi="Montserrat Light"/>
          <w:sz w:val="40"/>
          <w:szCs w:val="40"/>
          <w:lang w:val="fr-FR"/>
        </w:rPr>
      </w:pPr>
      <w:r w:rsidRPr="00A400B2">
        <w:rPr>
          <w:rFonts w:ascii="Montserrat Light" w:hAnsi="Montserrat Light"/>
          <w:sz w:val="40"/>
          <w:szCs w:val="40"/>
          <w:lang w:val="fr-FR"/>
        </w:rPr>
        <w:t xml:space="preserve">CODE INFOGRAPHIe à intégrer dans un site web : </w:t>
      </w:r>
    </w:p>
    <w:p w14:paraId="25FB914D" w14:textId="77777777" w:rsidR="000450A0" w:rsidRPr="000450A0" w:rsidRDefault="000450A0" w:rsidP="000450A0">
      <w:pPr>
        <w:pBdr>
          <w:top w:val="single" w:sz="6" w:space="7" w:color="CBD4DC"/>
          <w:left w:val="single" w:sz="6" w:space="7" w:color="CBD4DC"/>
          <w:bottom w:val="single" w:sz="6" w:space="7" w:color="CBD4DC"/>
          <w:right w:val="single" w:sz="6" w:space="7" w:color="CBD4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50" w:after="150" w:line="240" w:lineRule="auto"/>
        <w:rPr>
          <w:rFonts w:ascii="Consolas" w:eastAsia="Times New Roman" w:hAnsi="Consolas" w:cs="Consolas"/>
          <w:color w:val="333333"/>
          <w:lang w:eastAsia="fr-FR"/>
        </w:rPr>
      </w:pPr>
      <w:r w:rsidRPr="000450A0">
        <w:rPr>
          <w:rFonts w:ascii="Consolas" w:eastAsia="Times New Roman" w:hAnsi="Consolas" w:cs="Consolas"/>
          <w:color w:val="333333"/>
          <w:lang w:eastAsia="fr-FR"/>
        </w:rPr>
        <w:t>&lt;div class="</w:t>
      </w:r>
      <w:proofErr w:type="spellStart"/>
      <w:r w:rsidRPr="000450A0">
        <w:rPr>
          <w:rFonts w:ascii="Consolas" w:eastAsia="Times New Roman" w:hAnsi="Consolas" w:cs="Consolas"/>
          <w:color w:val="333333"/>
          <w:lang w:eastAsia="fr-FR"/>
        </w:rPr>
        <w:t>piktowrapper</w:t>
      </w:r>
      <w:proofErr w:type="spellEnd"/>
      <w:r w:rsidRPr="000450A0">
        <w:rPr>
          <w:rFonts w:ascii="Consolas" w:eastAsia="Times New Roman" w:hAnsi="Consolas" w:cs="Consolas"/>
          <w:color w:val="333333"/>
          <w:lang w:eastAsia="fr-FR"/>
        </w:rPr>
        <w:t>-embed" style="height: 300px; position: relative;" data-uid="28758267-etude-cision-earned-media-ou-en-sont-les-marketeurs"&gt;&lt;div class="</w:t>
      </w:r>
      <w:proofErr w:type="spellStart"/>
      <w:r w:rsidRPr="000450A0">
        <w:rPr>
          <w:rFonts w:ascii="Consolas" w:eastAsia="Times New Roman" w:hAnsi="Consolas" w:cs="Consolas"/>
          <w:color w:val="333333"/>
          <w:lang w:eastAsia="fr-FR"/>
        </w:rPr>
        <w:t>pikto</w:t>
      </w:r>
      <w:proofErr w:type="spellEnd"/>
      <w:r w:rsidRPr="000450A0">
        <w:rPr>
          <w:rFonts w:ascii="Consolas" w:eastAsia="Times New Roman" w:hAnsi="Consolas" w:cs="Consolas"/>
          <w:color w:val="333333"/>
          <w:lang w:eastAsia="fr-FR"/>
        </w:rPr>
        <w:t>-canvas-wrap"&gt;&lt;div class="</w:t>
      </w:r>
      <w:proofErr w:type="spellStart"/>
      <w:r w:rsidRPr="000450A0">
        <w:rPr>
          <w:rFonts w:ascii="Consolas" w:eastAsia="Times New Roman" w:hAnsi="Consolas" w:cs="Consolas"/>
          <w:color w:val="333333"/>
          <w:lang w:eastAsia="fr-FR"/>
        </w:rPr>
        <w:t>pikto</w:t>
      </w:r>
      <w:proofErr w:type="spellEnd"/>
      <w:r w:rsidRPr="000450A0">
        <w:rPr>
          <w:rFonts w:ascii="Consolas" w:eastAsia="Times New Roman" w:hAnsi="Consolas" w:cs="Consolas"/>
          <w:color w:val="333333"/>
          <w:lang w:eastAsia="fr-FR"/>
        </w:rPr>
        <w:t>-canvas"&gt;&lt;div class="embed-loading-overlay" style="width: 100%; height: 100%; position: absolute; text-align: center;"&gt;&lt;</w:t>
      </w:r>
      <w:proofErr w:type="spellStart"/>
      <w:r w:rsidRPr="000450A0">
        <w:rPr>
          <w:rFonts w:ascii="Consolas" w:eastAsia="Times New Roman" w:hAnsi="Consolas" w:cs="Consolas"/>
          <w:color w:val="333333"/>
          <w:lang w:eastAsia="fr-FR"/>
        </w:rPr>
        <w:t>img</w:t>
      </w:r>
      <w:proofErr w:type="spellEnd"/>
      <w:r w:rsidRPr="000450A0">
        <w:rPr>
          <w:rFonts w:ascii="Consolas" w:eastAsia="Times New Roman" w:hAnsi="Consolas" w:cs="Consolas"/>
          <w:color w:val="333333"/>
          <w:lang w:eastAsia="fr-FR"/>
        </w:rPr>
        <w:t xml:space="preserve"> width="60px" alt="Loading..." style="margin-top: 100px" </w:t>
      </w:r>
      <w:proofErr w:type="spellStart"/>
      <w:r w:rsidRPr="000450A0">
        <w:rPr>
          <w:rFonts w:ascii="Consolas" w:eastAsia="Times New Roman" w:hAnsi="Consolas" w:cs="Consolas"/>
          <w:color w:val="333333"/>
          <w:lang w:eastAsia="fr-FR"/>
        </w:rPr>
        <w:t>src</w:t>
      </w:r>
      <w:proofErr w:type="spellEnd"/>
      <w:r w:rsidRPr="000450A0">
        <w:rPr>
          <w:rFonts w:ascii="Consolas" w:eastAsia="Times New Roman" w:hAnsi="Consolas" w:cs="Consolas"/>
          <w:color w:val="333333"/>
          <w:lang w:eastAsia="fr-FR"/>
        </w:rPr>
        <w:t xml:space="preserve">="https://create.piktochart.com/loading.gif"/&gt;&lt;p style="margin: 0; padding: 0; font-family: </w:t>
      </w:r>
      <w:proofErr w:type="spellStart"/>
      <w:r w:rsidRPr="000450A0">
        <w:rPr>
          <w:rFonts w:ascii="Consolas" w:eastAsia="Times New Roman" w:hAnsi="Consolas" w:cs="Consolas"/>
          <w:color w:val="333333"/>
          <w:lang w:eastAsia="fr-FR"/>
        </w:rPr>
        <w:t>Lato</w:t>
      </w:r>
      <w:proofErr w:type="spellEnd"/>
      <w:r w:rsidRPr="000450A0">
        <w:rPr>
          <w:rFonts w:ascii="Consolas" w:eastAsia="Times New Roman" w:hAnsi="Consolas" w:cs="Consolas"/>
          <w:color w:val="333333"/>
          <w:lang w:eastAsia="fr-FR"/>
        </w:rPr>
        <w:t xml:space="preserve">, Helvetica, Arial, sans-serif; font-weight: 600; font-size: 16px"&gt;Loading...&lt;/p&gt;&lt;/div&gt;&lt;/div&gt;&lt;/div&gt;&lt;/div&gt;&lt;script&gt;(function(d){var </w:t>
      </w:r>
      <w:proofErr w:type="spellStart"/>
      <w:r w:rsidRPr="000450A0">
        <w:rPr>
          <w:rFonts w:ascii="Consolas" w:eastAsia="Times New Roman" w:hAnsi="Consolas" w:cs="Consolas"/>
          <w:color w:val="333333"/>
          <w:lang w:eastAsia="fr-FR"/>
        </w:rPr>
        <w:t>js</w:t>
      </w:r>
      <w:proofErr w:type="spellEnd"/>
      <w:r w:rsidRPr="000450A0">
        <w:rPr>
          <w:rFonts w:ascii="Consolas" w:eastAsia="Times New Roman" w:hAnsi="Consolas" w:cs="Consolas"/>
          <w:color w:val="333333"/>
          <w:lang w:eastAsia="fr-FR"/>
        </w:rPr>
        <w:t>, id="</w:t>
      </w:r>
      <w:proofErr w:type="spellStart"/>
      <w:r w:rsidRPr="000450A0">
        <w:rPr>
          <w:rFonts w:ascii="Consolas" w:eastAsia="Times New Roman" w:hAnsi="Consolas" w:cs="Consolas"/>
          <w:color w:val="333333"/>
          <w:lang w:eastAsia="fr-FR"/>
        </w:rPr>
        <w:t>pikto</w:t>
      </w:r>
      <w:proofErr w:type="spellEnd"/>
      <w:r w:rsidRPr="000450A0">
        <w:rPr>
          <w:rFonts w:ascii="Consolas" w:eastAsia="Times New Roman" w:hAnsi="Consolas" w:cs="Consolas"/>
          <w:color w:val="333333"/>
          <w:lang w:eastAsia="fr-FR"/>
        </w:rPr>
        <w:t>-embed-</w:t>
      </w:r>
      <w:proofErr w:type="spellStart"/>
      <w:r w:rsidRPr="000450A0">
        <w:rPr>
          <w:rFonts w:ascii="Consolas" w:eastAsia="Times New Roman" w:hAnsi="Consolas" w:cs="Consolas"/>
          <w:color w:val="333333"/>
          <w:lang w:eastAsia="fr-FR"/>
        </w:rPr>
        <w:t>js</w:t>
      </w:r>
      <w:proofErr w:type="spellEnd"/>
      <w:r w:rsidRPr="000450A0">
        <w:rPr>
          <w:rFonts w:ascii="Consolas" w:eastAsia="Times New Roman" w:hAnsi="Consolas" w:cs="Consolas"/>
          <w:color w:val="333333"/>
          <w:lang w:eastAsia="fr-FR"/>
        </w:rPr>
        <w:t>", ref=</w:t>
      </w:r>
      <w:proofErr w:type="spellStart"/>
      <w:r w:rsidRPr="000450A0">
        <w:rPr>
          <w:rFonts w:ascii="Consolas" w:eastAsia="Times New Roman" w:hAnsi="Consolas" w:cs="Consolas"/>
          <w:color w:val="333333"/>
          <w:lang w:eastAsia="fr-FR"/>
        </w:rPr>
        <w:t>d.getElementsByTagName</w:t>
      </w:r>
      <w:proofErr w:type="spellEnd"/>
      <w:r w:rsidRPr="000450A0">
        <w:rPr>
          <w:rFonts w:ascii="Consolas" w:eastAsia="Times New Roman" w:hAnsi="Consolas" w:cs="Consolas"/>
          <w:color w:val="333333"/>
          <w:lang w:eastAsia="fr-FR"/>
        </w:rPr>
        <w:t>("script")[0];if (</w:t>
      </w:r>
      <w:proofErr w:type="spellStart"/>
      <w:r w:rsidRPr="000450A0">
        <w:rPr>
          <w:rFonts w:ascii="Consolas" w:eastAsia="Times New Roman" w:hAnsi="Consolas" w:cs="Consolas"/>
          <w:color w:val="333333"/>
          <w:lang w:eastAsia="fr-FR"/>
        </w:rPr>
        <w:t>d.getElementById</w:t>
      </w:r>
      <w:proofErr w:type="spellEnd"/>
      <w:r w:rsidRPr="000450A0">
        <w:rPr>
          <w:rFonts w:ascii="Consolas" w:eastAsia="Times New Roman" w:hAnsi="Consolas" w:cs="Consolas"/>
          <w:color w:val="333333"/>
          <w:lang w:eastAsia="fr-FR"/>
        </w:rPr>
        <w:t>(id)) { return;}</w:t>
      </w:r>
      <w:proofErr w:type="spellStart"/>
      <w:r w:rsidRPr="000450A0">
        <w:rPr>
          <w:rFonts w:ascii="Consolas" w:eastAsia="Times New Roman" w:hAnsi="Consolas" w:cs="Consolas"/>
          <w:color w:val="333333"/>
          <w:lang w:eastAsia="fr-FR"/>
        </w:rPr>
        <w:t>js</w:t>
      </w:r>
      <w:proofErr w:type="spellEnd"/>
      <w:r w:rsidRPr="000450A0">
        <w:rPr>
          <w:rFonts w:ascii="Consolas" w:eastAsia="Times New Roman" w:hAnsi="Consolas" w:cs="Consolas"/>
          <w:color w:val="333333"/>
          <w:lang w:eastAsia="fr-FR"/>
        </w:rPr>
        <w:t>=</w:t>
      </w:r>
      <w:proofErr w:type="spellStart"/>
      <w:r w:rsidRPr="000450A0">
        <w:rPr>
          <w:rFonts w:ascii="Consolas" w:eastAsia="Times New Roman" w:hAnsi="Consolas" w:cs="Consolas"/>
          <w:color w:val="333333"/>
          <w:lang w:eastAsia="fr-FR"/>
        </w:rPr>
        <w:t>d.createElement</w:t>
      </w:r>
      <w:proofErr w:type="spellEnd"/>
      <w:r w:rsidRPr="000450A0">
        <w:rPr>
          <w:rFonts w:ascii="Consolas" w:eastAsia="Times New Roman" w:hAnsi="Consolas" w:cs="Consolas"/>
          <w:color w:val="333333"/>
          <w:lang w:eastAsia="fr-FR"/>
        </w:rPr>
        <w:t>("script"); js.id=id; js.async=true;js.src="https://create.piktochart.com/assets/embedding/embed.js";ref.parentNode.insertBefore(js, ref);}(document));&lt;/script&gt;</w:t>
      </w:r>
    </w:p>
    <w:sectPr w:rsidR="000450A0" w:rsidRPr="000450A0">
      <w:footerReference w:type="default" r:id="rId10"/>
      <w:headerReference w:type="first" r:id="rId11"/>
      <w:footerReference w:type="first" r:id="rId12"/>
      <w:pgSz w:w="12240" w:h="15840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49BE" w14:textId="77777777" w:rsidR="00876829" w:rsidRDefault="00876829" w:rsidP="00DD2107">
      <w:pPr>
        <w:spacing w:before="0" w:after="0" w:line="240" w:lineRule="auto"/>
      </w:pPr>
      <w:r>
        <w:separator/>
      </w:r>
    </w:p>
    <w:p w14:paraId="066EC775" w14:textId="77777777" w:rsidR="00876829" w:rsidRDefault="00876829"/>
  </w:endnote>
  <w:endnote w:type="continuationSeparator" w:id="0">
    <w:p w14:paraId="40E09C57" w14:textId="77777777" w:rsidR="00876829" w:rsidRDefault="00876829" w:rsidP="00DD2107">
      <w:pPr>
        <w:spacing w:before="0" w:after="0" w:line="240" w:lineRule="auto"/>
      </w:pPr>
      <w:r>
        <w:continuationSeparator/>
      </w:r>
    </w:p>
    <w:p w14:paraId="03DA7E84" w14:textId="77777777" w:rsidR="00876829" w:rsidRDefault="008768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D3D9D" w14:textId="2929923D" w:rsidR="005E30F5" w:rsidRDefault="00DD2107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0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F2E4" w14:textId="737147B7" w:rsidR="00215D5E" w:rsidRDefault="00F65750" w:rsidP="00215D5E">
    <w:pPr>
      <w:pStyle w:val="NormalWeb"/>
      <w:shd w:val="clear" w:color="auto" w:fill="FFFFFF"/>
      <w:spacing w:before="0" w:beforeAutospacing="0" w:after="0" w:afterAutospacing="0"/>
      <w:rPr>
        <w:rFonts w:ascii="Calibri" w:hAnsi="Calibri"/>
        <w:color w:val="000000"/>
      </w:rPr>
    </w:pPr>
    <w:r>
      <w:rPr>
        <w:rFonts w:ascii="Montserrat Light" w:hAnsi="Montserrat Light"/>
      </w:rPr>
      <w:tab/>
    </w:r>
  </w:p>
  <w:p w14:paraId="6F27364F" w14:textId="2E835110" w:rsidR="00215D5E" w:rsidRDefault="00F65750" w:rsidP="00215D5E">
    <w:pPr>
      <w:pStyle w:val="NormalWeb"/>
      <w:shd w:val="clear" w:color="auto" w:fill="FFFFFF"/>
      <w:spacing w:before="0" w:beforeAutospacing="0" w:after="0" w:afterAutospacing="0"/>
      <w:rPr>
        <w:rFonts w:ascii="Calibri" w:hAnsi="Calibri"/>
        <w:color w:val="000000"/>
      </w:rPr>
    </w:pPr>
    <w:r>
      <w:rPr>
        <w:rFonts w:ascii="Montserrat Light" w:hAnsi="Montserrat Light"/>
      </w:rPr>
      <w:tab/>
    </w:r>
  </w:p>
  <w:p w14:paraId="1031ABD5" w14:textId="0006E4DC" w:rsidR="005E30F5" w:rsidRPr="009063D7" w:rsidRDefault="00215D5E" w:rsidP="00F65750">
    <w:pPr>
      <w:pStyle w:val="Pieddepage"/>
      <w:shd w:val="clear" w:color="auto" w:fill="00847E"/>
      <w:tabs>
        <w:tab w:val="center" w:pos="5112"/>
        <w:tab w:val="right" w:pos="10224"/>
      </w:tabs>
      <w:rPr>
        <w:rFonts w:ascii="Montserrat Light" w:hAnsi="Montserrat Light"/>
      </w:rPr>
    </w:pPr>
    <w:r w:rsidRPr="00215D5E">
      <w:rPr>
        <w:rFonts w:ascii="Montserrat Light" w:hAnsi="Montserrat Light"/>
        <w:lang w:val="fr-FR"/>
      </w:rPr>
      <w:t xml:space="preserve">CISION SAS au capital de 44.500 euros - SIREN : 539 305 813 - APE : 6420Z - TVA : FR 34 539 305 813 Siège social : 137, rue du 8 Mai 1945 - 42153 Riorges - Tél. </w:t>
    </w:r>
    <w:r w:rsidRPr="00215D5E">
      <w:rPr>
        <w:rFonts w:ascii="Montserrat Light" w:hAnsi="Montserrat Light"/>
      </w:rPr>
      <w:t>+33 (0)1 76 21 12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034AA" w14:textId="77777777" w:rsidR="00876829" w:rsidRDefault="00876829" w:rsidP="00DD2107">
      <w:pPr>
        <w:spacing w:before="0" w:after="0" w:line="240" w:lineRule="auto"/>
      </w:pPr>
      <w:r>
        <w:separator/>
      </w:r>
    </w:p>
    <w:p w14:paraId="62013379" w14:textId="77777777" w:rsidR="00876829" w:rsidRDefault="00876829"/>
  </w:footnote>
  <w:footnote w:type="continuationSeparator" w:id="0">
    <w:p w14:paraId="75DB6903" w14:textId="77777777" w:rsidR="00876829" w:rsidRDefault="00876829" w:rsidP="00DD2107">
      <w:pPr>
        <w:spacing w:before="0" w:after="0" w:line="240" w:lineRule="auto"/>
      </w:pPr>
      <w:r>
        <w:continuationSeparator/>
      </w:r>
    </w:p>
    <w:p w14:paraId="7D589E6F" w14:textId="77777777" w:rsidR="00876829" w:rsidRDefault="008768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ECF5" w14:textId="50F322DB" w:rsidR="00F65750" w:rsidRPr="00515B7E" w:rsidRDefault="00515B7E" w:rsidP="00F65750">
    <w:pPr>
      <w:pStyle w:val="En-tte"/>
      <w:ind w:left="7200"/>
      <w:rPr>
        <w:rFonts w:ascii="Montserrat Light" w:hAnsi="Montserrat Light"/>
        <w:color w:val="auto"/>
        <w:lang w:val="fr-FR"/>
      </w:rPr>
    </w:pPr>
    <w:r>
      <w:rPr>
        <w:rFonts w:ascii="Montserrat Light" w:hAnsi="Montserrat Light"/>
        <w:noProof/>
        <w:color w:val="auto"/>
        <w:lang w:val="fr-FR" w:eastAsia="fr-FR"/>
      </w:rPr>
      <w:drawing>
        <wp:anchor distT="0" distB="0" distL="114300" distR="114300" simplePos="0" relativeHeight="251661312" behindDoc="0" locked="0" layoutInCell="1" allowOverlap="1" wp14:anchorId="41A9D634" wp14:editId="2C837623">
          <wp:simplePos x="0" y="0"/>
          <wp:positionH relativeFrom="margin">
            <wp:posOffset>-66675</wp:posOffset>
          </wp:positionH>
          <wp:positionV relativeFrom="paragraph">
            <wp:posOffset>9525</wp:posOffset>
          </wp:positionV>
          <wp:extent cx="1950897" cy="584410"/>
          <wp:effectExtent l="0" t="0" r="0" b="6350"/>
          <wp:wrapNone/>
          <wp:docPr id="6" name="Image 6" descr="Z:\SERVICE MARKETING\Charte Graphique Cision\Cision Logos 2017\Cision Logos 2017\cision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RVICE MARKETING\Charte Graphique Cision\Cision Logos 2017\Cision Logos 2017\cision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897" cy="58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668B">
      <w:rPr>
        <w:rFonts w:ascii="Montserrat Light" w:hAnsi="Montserrat Light"/>
        <w:noProof/>
        <w:color w:val="auto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67CF23" wp14:editId="2C82536C">
              <wp:simplePos x="0" y="0"/>
              <wp:positionH relativeFrom="column">
                <wp:posOffset>-360680</wp:posOffset>
              </wp:positionH>
              <wp:positionV relativeFrom="paragraph">
                <wp:posOffset>-228600</wp:posOffset>
              </wp:positionV>
              <wp:extent cx="7205345" cy="1031240"/>
              <wp:effectExtent l="0" t="0" r="825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5345" cy="1031240"/>
                      </a:xfrm>
                      <a:prstGeom prst="rect">
                        <a:avLst/>
                      </a:prstGeom>
                      <a:solidFill>
                        <a:srgbClr val="D8EDE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080F2EB" id="Rectangle 1" o:spid="_x0000_s1026" style="position:absolute;margin-left:-28.4pt;margin-top:-17.95pt;width:567.35pt;height:8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" fillcolor="#d8edec" stroked="f" strokeweight="1pt"/>
          </w:pict>
        </mc:Fallback>
      </mc:AlternateContent>
    </w:r>
  </w:p>
  <w:p w14:paraId="4C880558" w14:textId="7F17D92A" w:rsidR="00F65750" w:rsidRPr="00515B7E" w:rsidRDefault="00F65750" w:rsidP="00515B7E">
    <w:pPr>
      <w:pStyle w:val="En-tte"/>
      <w:rPr>
        <w:rFonts w:ascii="Montserrat Light" w:hAnsi="Montserrat Light"/>
        <w:color w:val="auto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24718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7"/>
    <w:rsid w:val="00022E98"/>
    <w:rsid w:val="000450A0"/>
    <w:rsid w:val="000D58B9"/>
    <w:rsid w:val="00121B7F"/>
    <w:rsid w:val="001A07B7"/>
    <w:rsid w:val="001A42FA"/>
    <w:rsid w:val="00215D5E"/>
    <w:rsid w:val="00232455"/>
    <w:rsid w:val="002D1D62"/>
    <w:rsid w:val="00476911"/>
    <w:rsid w:val="004C597F"/>
    <w:rsid w:val="00515B7E"/>
    <w:rsid w:val="0052668B"/>
    <w:rsid w:val="005435B3"/>
    <w:rsid w:val="005D5DAC"/>
    <w:rsid w:val="005E30F5"/>
    <w:rsid w:val="005E7C7A"/>
    <w:rsid w:val="008560E2"/>
    <w:rsid w:val="00876829"/>
    <w:rsid w:val="009063D7"/>
    <w:rsid w:val="009B6A85"/>
    <w:rsid w:val="009E0050"/>
    <w:rsid w:val="00A04A35"/>
    <w:rsid w:val="00A400B2"/>
    <w:rsid w:val="00A57581"/>
    <w:rsid w:val="00A60534"/>
    <w:rsid w:val="00B17905"/>
    <w:rsid w:val="00BD430E"/>
    <w:rsid w:val="00CD766B"/>
    <w:rsid w:val="00DD2107"/>
    <w:rsid w:val="00DD4265"/>
    <w:rsid w:val="00E32E3C"/>
    <w:rsid w:val="00E77F36"/>
    <w:rsid w:val="00EE73D1"/>
    <w:rsid w:val="00EF646A"/>
    <w:rsid w:val="00F6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2B93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A7A7A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C7A"/>
  </w:style>
  <w:style w:type="paragraph" w:styleId="Titre1">
    <w:name w:val="heading 1"/>
    <w:basedOn w:val="Normal"/>
    <w:next w:val="Normal"/>
    <w:link w:val="Titre1Car"/>
    <w:uiPriority w:val="9"/>
    <w:qFormat/>
    <w:rsid w:val="000D58B9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2B7C75" w:themeColor="accent1"/>
      <w:spacing w:val="14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58B9"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B7C75" w:themeColor="accent1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5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B7C7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58B9"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2B7C75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58B9"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2B7C75" w:themeColor="accent1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58B9"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58B9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58B9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58B9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2B7C75" w:themeColor="accent1"/>
      <w:spacing w:val="0"/>
      <w:u w:val="single"/>
    </w:rPr>
  </w:style>
  <w:style w:type="table" w:customStyle="1" w:styleId="BusinessPaper">
    <w:name w:val="Business Paper"/>
    <w:basedOn w:val="Tableau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2B7C75" w:themeColor="accent1"/>
        <w:insideH w:val="single" w:sz="6" w:space="0" w:color="2B7C75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FFFFF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7C75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63A4F" w:themeColor="accent2"/>
        <w:sz w:val="24"/>
      </w:rPr>
    </w:tblStylePr>
    <w:tblStylePr w:type="nwCell">
      <w:pPr>
        <w:wordWrap/>
        <w:jc w:val="left"/>
      </w:pPr>
    </w:tblStylePr>
  </w:style>
  <w:style w:type="paragraph" w:styleId="Lgende">
    <w:name w:val="caption"/>
    <w:basedOn w:val="Normal"/>
    <w:next w:val="Normal"/>
    <w:uiPriority w:val="35"/>
    <w:semiHidden/>
    <w:unhideWhenUsed/>
    <w:qFormat/>
    <w:rsid w:val="000D58B9"/>
    <w:pPr>
      <w:spacing w:after="200" w:line="240" w:lineRule="auto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4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FormuledepolitesseCar">
    <w:name w:val="Formule de politesse Car"/>
    <w:basedOn w:val="Policepardfaut"/>
    <w:link w:val="Formuledepolitesse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ar"/>
    <w:uiPriority w:val="5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ar">
    <w:name w:val="Signature Car"/>
    <w:basedOn w:val="Policepardfaut"/>
    <w:link w:val="Signature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e">
    <w:name w:val="Date"/>
    <w:basedOn w:val="Normal"/>
    <w:link w:val="DateC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ar">
    <w:name w:val="Date Car"/>
    <w:basedOn w:val="Policepardfaut"/>
    <w:link w:val="Date"/>
    <w:uiPriority w:val="1"/>
    <w:rPr>
      <w:b/>
      <w:spacing w:val="28"/>
      <w:sz w:val="32"/>
    </w:rPr>
  </w:style>
  <w:style w:type="character" w:styleId="Accentuation">
    <w:name w:val="Emphasis"/>
    <w:basedOn w:val="Policepardfaut"/>
    <w:uiPriority w:val="20"/>
    <w:semiHidden/>
    <w:unhideWhenUsed/>
    <w:qFormat/>
    <w:rsid w:val="000D58B9"/>
    <w:rPr>
      <w:i/>
      <w:iCs/>
      <w:color w:val="031C27" w:themeColor="accent2" w:themeShade="80"/>
    </w:rPr>
  </w:style>
  <w:style w:type="paragraph" w:styleId="Titre">
    <w:name w:val="Title"/>
    <w:basedOn w:val="Normal"/>
    <w:next w:val="Normal"/>
    <w:link w:val="TitreCar"/>
    <w:uiPriority w:val="1"/>
    <w:semiHidden/>
    <w:unhideWhenUsed/>
    <w:rsid w:val="000D58B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031C27" w:themeColor="accent2" w:themeShade="80"/>
      <w:spacing w:val="-10"/>
      <w:kern w:val="28"/>
      <w:sz w:val="84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2B7C75" w:themeColor="accent1"/>
      <w:spacing w:val="14"/>
      <w:sz w:val="64"/>
      <w:szCs w:val="32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0D58B9"/>
    <w:rPr>
      <w:b/>
      <w:i/>
      <w:iCs/>
      <w:color w:val="031C27" w:themeColor="accent2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0D58B9"/>
    <w:pPr>
      <w:spacing w:before="360" w:after="360" w:line="240" w:lineRule="auto"/>
      <w:ind w:left="691" w:right="691"/>
    </w:pPr>
    <w:rPr>
      <w:i/>
      <w:iCs/>
      <w:color w:val="031C27" w:themeColor="accent2" w:themeShade="80"/>
      <w:spacing w:val="14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D58B9"/>
    <w:rPr>
      <w:i/>
      <w:iCs/>
      <w:color w:val="031C27" w:themeColor="accent2" w:themeShade="80"/>
      <w:spacing w:val="14"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2B7C75" w:themeColor="accent1"/>
      <w:spacing w:val="0"/>
    </w:rPr>
  </w:style>
  <w:style w:type="table" w:styleId="TableauListe3-Accentuation1">
    <w:name w:val="List Table 3 Accent 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2B7C75" w:themeColor="accent1"/>
        <w:left w:val="single" w:sz="4" w:space="0" w:color="2B7C75" w:themeColor="accent1"/>
        <w:bottom w:val="single" w:sz="4" w:space="0" w:color="2B7C75" w:themeColor="accent1"/>
        <w:right w:val="single" w:sz="4" w:space="0" w:color="2B7C7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7C75" w:themeFill="accent1"/>
      </w:tcPr>
    </w:tblStylePr>
    <w:tblStylePr w:type="lastRow">
      <w:rPr>
        <w:b/>
        <w:bCs/>
      </w:rPr>
      <w:tblPr/>
      <w:tcPr>
        <w:tcBorders>
          <w:top w:val="double" w:sz="4" w:space="0" w:color="2B7C7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7C75" w:themeColor="accent1"/>
          <w:right w:val="single" w:sz="4" w:space="0" w:color="2B7C75" w:themeColor="accent1"/>
        </w:tcBorders>
      </w:tcPr>
    </w:tblStylePr>
    <w:tblStylePr w:type="band1Horz">
      <w:tblPr/>
      <w:tcPr>
        <w:tcBorders>
          <w:top w:val="single" w:sz="4" w:space="0" w:color="2B7C75" w:themeColor="accent1"/>
          <w:bottom w:val="single" w:sz="4" w:space="0" w:color="2B7C7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7C75" w:themeColor="accent1"/>
          <w:left w:val="nil"/>
        </w:tcBorders>
      </w:tcPr>
    </w:tblStylePr>
    <w:tblStylePr w:type="swCell">
      <w:tblPr/>
      <w:tcPr>
        <w:tcBorders>
          <w:top w:val="double" w:sz="4" w:space="0" w:color="2B7C75" w:themeColor="accent1"/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0D58B9"/>
    <w:rPr>
      <w:color w:val="7A7A7A" w:themeColor="text1" w:themeTint="A6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color w:val="2B7C75" w:themeColor="accent1"/>
      <w:sz w:val="24"/>
      <w:szCs w:val="24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B7C75" w:themeColor="accent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color w:val="2B7C75" w:themeColor="accent1"/>
      <w:sz w:val="40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2B7C75" w:themeColor="accent1"/>
    </w:rPr>
  </w:style>
  <w:style w:type="character" w:styleId="Rfrenceple">
    <w:name w:val="Subtle Reference"/>
    <w:basedOn w:val="Policepardfaut"/>
    <w:uiPriority w:val="31"/>
    <w:semiHidden/>
    <w:unhideWhenUsed/>
    <w:qFormat/>
    <w:rPr>
      <w:i/>
      <w:caps/>
      <w:smallCaps w:val="0"/>
      <w:color w:val="2B7C75" w:themeColor="accent1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basedOn w:val="Policepardfaut"/>
    <w:link w:val="Titre"/>
    <w:uiPriority w:val="1"/>
    <w:semiHidden/>
    <w:rsid w:val="000D58B9"/>
    <w:rPr>
      <w:rFonts w:asciiTheme="majorHAnsi" w:eastAsiaTheme="majorEastAsia" w:hAnsiTheme="majorHAnsi" w:cstheme="majorBidi"/>
      <w:color w:val="031C27" w:themeColor="accent2" w:themeShade="80"/>
      <w:spacing w:val="-10"/>
      <w:kern w:val="28"/>
      <w:sz w:val="84"/>
      <w:szCs w:val="5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2B7C75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2B7C75" w:themeColor="accent1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2B7C75" w:themeColor="accent1"/>
      <w:sz w:val="30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2B7C75" w:themeColor="accent1"/>
      <w:sz w:val="3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B7C75" w:themeColor="accent1"/>
      <w:sz w:val="2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B7C75" w:themeColor="accent1"/>
      <w:sz w:val="26"/>
      <w:szCs w:val="21"/>
    </w:rPr>
  </w:style>
  <w:style w:type="paragraph" w:styleId="Salutations">
    <w:name w:val="Salutation"/>
    <w:basedOn w:val="Normal"/>
    <w:next w:val="Address"/>
    <w:link w:val="SalutationsCar"/>
    <w:uiPriority w:val="2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2B7C75" w:themeColor="accent1"/>
      <w:sz w:val="72"/>
    </w:rPr>
  </w:style>
  <w:style w:type="character" w:customStyle="1" w:styleId="SalutationsCar">
    <w:name w:val="Salutations Car"/>
    <w:basedOn w:val="Policepardfaut"/>
    <w:link w:val="Salutations"/>
    <w:uiPriority w:val="2"/>
    <w:rsid w:val="000D58B9"/>
    <w:rPr>
      <w:rFonts w:asciiTheme="majorHAnsi" w:hAnsiTheme="majorHAnsi"/>
      <w:caps/>
      <w:color w:val="2B7C75" w:themeColor="accent1"/>
      <w:sz w:val="72"/>
    </w:rPr>
  </w:style>
  <w:style w:type="paragraph" w:styleId="Pieddepage">
    <w:name w:val="footer"/>
    <w:basedOn w:val="Normal"/>
    <w:link w:val="PieddepageCar"/>
    <w:uiPriority w:val="99"/>
    <w:unhideWhenUsed/>
    <w:qFormat/>
    <w:pPr>
      <w:pBdr>
        <w:top w:val="single" w:sz="4" w:space="8" w:color="2B7C75" w:themeColor="accent1"/>
        <w:left w:val="single" w:sz="4" w:space="31" w:color="2B7C75" w:themeColor="accent1"/>
        <w:bottom w:val="single" w:sz="4" w:space="8" w:color="2B7C75" w:themeColor="accent1"/>
        <w:right w:val="single" w:sz="4" w:space="31" w:color="2B7C75" w:themeColor="accent1"/>
      </w:pBdr>
      <w:shd w:val="clear" w:color="auto" w:fill="2B7C75" w:themeFill="accent1"/>
      <w:spacing w:before="0" w:after="0" w:line="240" w:lineRule="auto"/>
    </w:pPr>
    <w:rPr>
      <w:color w:val="FFFFFF" w:themeColor="background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FFFFFF" w:themeColor="background1"/>
      <w:shd w:val="clear" w:color="auto" w:fill="2B7C7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aps/>
      <w:color w:val="2B7C75" w:themeColor="accent1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B7C75" w:themeColor="accent1"/>
    </w:rPr>
  </w:style>
  <w:style w:type="paragraph" w:styleId="En-tte">
    <w:name w:val="header"/>
    <w:basedOn w:val="Normal"/>
    <w:link w:val="En-tteCar"/>
    <w:uiPriority w:val="99"/>
    <w:unhideWhenUsed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D58B9"/>
    <w:rPr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D58B9"/>
    <w:rPr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D58B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58B9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58B9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58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58B9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D58B9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0D58B9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58B9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D58B9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D58B9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D58B9"/>
    <w:rPr>
      <w:rFonts w:ascii="Consolas" w:hAnsi="Consolas"/>
      <w:sz w:val="22"/>
      <w:szCs w:val="21"/>
    </w:rPr>
  </w:style>
  <w:style w:type="character" w:styleId="Lienhypertexte">
    <w:name w:val="Hyperlink"/>
    <w:basedOn w:val="Policepardfaut"/>
    <w:uiPriority w:val="99"/>
    <w:unhideWhenUsed/>
    <w:rsid w:val="00F65750"/>
    <w:rPr>
      <w:color w:val="FB6C3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40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tter Theme">
  <a:themeElements>
    <a:clrScheme name="Cision Rebrand">
      <a:dk1>
        <a:srgbClr val="333333"/>
      </a:dk1>
      <a:lt1>
        <a:srgbClr val="FFFFFF"/>
      </a:lt1>
      <a:dk2>
        <a:srgbClr val="333333"/>
      </a:dk2>
      <a:lt2>
        <a:srgbClr val="FFFFFF"/>
      </a:lt2>
      <a:accent1>
        <a:srgbClr val="2B7C75"/>
      </a:accent1>
      <a:accent2>
        <a:srgbClr val="063A4F"/>
      </a:accent2>
      <a:accent3>
        <a:srgbClr val="065176"/>
      </a:accent3>
      <a:accent4>
        <a:srgbClr val="7FB0AC"/>
      </a:accent4>
      <a:accent5>
        <a:srgbClr val="698993"/>
      </a:accent5>
      <a:accent6>
        <a:srgbClr val="6997AE"/>
      </a:accent6>
      <a:hlink>
        <a:srgbClr val="FB6C3F"/>
      </a:hlink>
      <a:folHlink>
        <a:srgbClr val="595959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Maley</dc:creator>
  <cp:keywords/>
  <dc:description/>
  <cp:lastModifiedBy>Claudia TROUILHAS</cp:lastModifiedBy>
  <cp:revision>15</cp:revision>
  <cp:lastPrinted>2017-07-11T08:38:00Z</cp:lastPrinted>
  <dcterms:created xsi:type="dcterms:W3CDTF">2017-07-11T08:33:00Z</dcterms:created>
  <dcterms:modified xsi:type="dcterms:W3CDTF">2018-04-03T08:38:00Z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